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0344" w14:textId="77777777" w:rsidR="00433B0E" w:rsidRPr="00433B0E" w:rsidRDefault="00433B0E" w:rsidP="00433B0E">
      <w:pPr>
        <w:spacing w:after="0"/>
        <w:rPr>
          <w:sz w:val="12"/>
          <w:szCs w:val="12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FB68BD" w:rsidRPr="001F4678" w14:paraId="4B6EC171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6315A" w14:textId="77777777"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2808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 w:rsidRPr="001F467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sz w:val="16"/>
                <w:szCs w:val="16"/>
              </w:rPr>
              <w:instrText xml:space="preserve"> FORMTEXT </w:instrText>
            </w:r>
            <w:r w:rsidRPr="001F4678">
              <w:rPr>
                <w:sz w:val="16"/>
                <w:szCs w:val="16"/>
              </w:rPr>
            </w:r>
            <w:r w:rsidRPr="001F4678">
              <w:rPr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88AF" w14:textId="77777777" w:rsidR="00A4072D" w:rsidRPr="001F4678" w:rsidRDefault="00AF4D09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Date and 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9E2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14:paraId="5EDB2539" w14:textId="77777777" w:rsidTr="0077268D">
        <w:trPr>
          <w:trHeight w:hRule="exact" w:val="57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72FFEAAF" w14:textId="77777777"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1F4678" w14:paraId="43825401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DA0B" w14:textId="77777777"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A5C5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53D" w14:textId="77777777" w:rsidR="00A4072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394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14:paraId="256E3A7F" w14:textId="77777777" w:rsidTr="00AF4D09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79DD8FE3" w14:textId="77777777"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5FC63" w14:textId="77777777"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1044CB" w14:textId="77777777" w:rsidR="00FB68BD" w:rsidRPr="001F4678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0FFD" w14:textId="77777777"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1F4678" w14:paraId="0F12B628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6EEF5" w14:textId="77777777" w:rsidR="00FB68BD" w:rsidRPr="001F4678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F828" w14:textId="77777777"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77C" w14:textId="77777777"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51E7" w14:textId="77777777"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5BE2C896" w14:textId="77777777" w:rsidR="00AF4D09" w:rsidRPr="00AF4D09" w:rsidRDefault="00AF4D09" w:rsidP="00AF4D09">
      <w:pPr>
        <w:spacing w:after="0"/>
        <w:rPr>
          <w:sz w:val="4"/>
          <w:szCs w:val="4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843"/>
        <w:gridCol w:w="3828"/>
        <w:gridCol w:w="1559"/>
        <w:gridCol w:w="3544"/>
      </w:tblGrid>
      <w:tr w:rsidR="00FB68BD" w:rsidRPr="001F4678" w14:paraId="62E81F1E" w14:textId="77777777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61B34" w14:textId="77777777" w:rsidR="00FB68BD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Type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6546" w14:textId="77777777"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D791" w14:textId="77777777"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4CE" w14:textId="77777777"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AF4D09" w:rsidRPr="001F4678" w14:paraId="0CB77FF1" w14:textId="77777777" w:rsidTr="00AF4D09">
        <w:trPr>
          <w:trHeight w:hRule="exact" w:val="57"/>
        </w:trPr>
        <w:tc>
          <w:tcPr>
            <w:tcW w:w="1843" w:type="dxa"/>
            <w:shd w:val="clear" w:color="auto" w:fill="auto"/>
            <w:vAlign w:val="center"/>
          </w:tcPr>
          <w:p w14:paraId="7DFEA925" w14:textId="77777777"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FC2F" w14:textId="77777777" w:rsidR="00AF4D09" w:rsidRPr="001F4678" w:rsidRDefault="00AF4D09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F667C6" w14:textId="77777777"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7E275" w14:textId="77777777"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</w:tr>
      <w:tr w:rsidR="00AF4D09" w:rsidRPr="001F4678" w14:paraId="3FD087BF" w14:textId="77777777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4076E" w14:textId="77777777"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Capacity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00B7" w14:textId="77777777" w:rsidR="00AF4D09" w:rsidRPr="001F4678" w:rsidRDefault="005A6933" w:rsidP="00D8453A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sz w:val="18"/>
                <w:szCs w:val="18"/>
              </w:rPr>
              <w:t>Engineer Class 1 (</w:t>
            </w:r>
            <w:r w:rsidR="0078398F">
              <w:rPr>
                <w:sz w:val="18"/>
                <w:szCs w:val="18"/>
              </w:rPr>
              <w:t xml:space="preserve">Steam and </w:t>
            </w:r>
            <w:r>
              <w:rPr>
                <w:sz w:val="18"/>
                <w:szCs w:val="18"/>
              </w:rPr>
              <w:t>Motor)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7321" w14:textId="77777777"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Purpose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7C34" w14:textId="77777777"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3DF46E59" w14:textId="77777777" w:rsidR="00472D4B" w:rsidRPr="00A1010B" w:rsidRDefault="00472D4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08"/>
        <w:gridCol w:w="406"/>
        <w:gridCol w:w="2743"/>
        <w:gridCol w:w="408"/>
        <w:gridCol w:w="406"/>
        <w:gridCol w:w="2743"/>
        <w:gridCol w:w="408"/>
        <w:gridCol w:w="406"/>
      </w:tblGrid>
      <w:tr w:rsidR="000036AE" w:rsidRPr="001F4678" w14:paraId="1AF1F04E" w14:textId="77777777" w:rsidTr="00117781">
        <w:tc>
          <w:tcPr>
            <w:tcW w:w="3660" w:type="dxa"/>
            <w:gridSpan w:val="3"/>
            <w:shd w:val="clear" w:color="auto" w:fill="D9D9D9"/>
            <w:vAlign w:val="center"/>
          </w:tcPr>
          <w:p w14:paraId="653A1C81" w14:textId="77777777" w:rsidR="000036AE" w:rsidRPr="001F4678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/>
                <w:szCs w:val="15"/>
              </w:rPr>
              <w:t>Boilers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01646858" w14:textId="77777777" w:rsidR="000036AE" w:rsidRPr="001F4678" w:rsidRDefault="008F772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E46F39">
              <w:rPr>
                <w:rFonts w:cs="Arial"/>
                <w:b/>
                <w:w w:val="110"/>
              </w:rPr>
              <w:t>Steam Propulsion</w:t>
            </w:r>
            <w:r w:rsidR="000036AE" w:rsidRPr="001F4678">
              <w:rPr>
                <w:rFonts w:cs="Arial"/>
                <w:sz w:val="14"/>
                <w:szCs w:val="14"/>
              </w:rPr>
              <w:t xml:space="preserve"> (cont)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0403A587" w14:textId="77777777" w:rsidR="000036AE" w:rsidRPr="001F4678" w:rsidRDefault="00037612" w:rsidP="000036AE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D57EAA">
              <w:rPr>
                <w:b/>
                <w:w w:val="110"/>
              </w:rPr>
              <w:t>Refrigeration</w:t>
            </w:r>
            <w:r w:rsidRPr="00D57EAA">
              <w:rPr>
                <w:b/>
                <w:spacing w:val="50"/>
                <w:w w:val="110"/>
              </w:rPr>
              <w:t xml:space="preserve"> </w:t>
            </w:r>
            <w:r w:rsidRPr="00D57EAA">
              <w:rPr>
                <w:b/>
                <w:w w:val="110"/>
              </w:rPr>
              <w:t>Systems</w:t>
            </w:r>
            <w:r>
              <w:rPr>
                <w:b/>
                <w:w w:val="110"/>
              </w:rPr>
              <w:t xml:space="preserve"> </w:t>
            </w:r>
            <w:r w:rsidRPr="001F4678">
              <w:rPr>
                <w:rFonts w:cs="Arial"/>
                <w:sz w:val="14"/>
                <w:szCs w:val="14"/>
              </w:rPr>
              <w:t>(cont)</w:t>
            </w:r>
          </w:p>
        </w:tc>
      </w:tr>
      <w:tr w:rsidR="005A6933" w:rsidRPr="001F4678" w14:paraId="489B1418" w14:textId="77777777" w:rsidTr="00A1010B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4E9CB184" w14:textId="77777777" w:rsidR="005A6933" w:rsidRPr="008F7722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rPr>
                <w:rFonts w:cs="Arial"/>
                <w:szCs w:val="15"/>
              </w:rPr>
              <w:t>Water gauge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C52F2F3" w14:textId="77777777" w:rsidR="005A6933" w:rsidRPr="008F7722" w:rsidRDefault="008F7722" w:rsidP="008F097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t>Turbo</w:t>
            </w:r>
            <w:r w:rsidRPr="008F7722">
              <w:rPr>
                <w:spacing w:val="-8"/>
              </w:rPr>
              <w:t xml:space="preserve"> </w:t>
            </w:r>
            <w:r w:rsidRPr="008F7722">
              <w:t>electric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53F3C47" w14:textId="77777777" w:rsidR="005A6933" w:rsidRPr="001F4678" w:rsidRDefault="0069659E" w:rsidP="00083FCD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F84E21" w14:textId="77777777" w:rsidR="005A6933" w:rsidRPr="001F4678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1DA15C4" w14:textId="77777777" w:rsidR="005A6933" w:rsidRPr="001F4678" w:rsidRDefault="0003761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Compressors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681C882" w14:textId="77777777" w:rsidR="005A6933" w:rsidRPr="001F4678" w:rsidRDefault="0069659E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F607EF" w14:textId="77777777" w:rsidR="005A6933" w:rsidRPr="001F4678" w:rsidRDefault="005A6933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37612" w:rsidRPr="001F4678" w14:paraId="08696B88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005EC65F" w14:textId="77777777" w:rsidR="00037612" w:rsidRPr="008F7722" w:rsidRDefault="00037612" w:rsidP="005A6933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Local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EECE255" w14:textId="77777777" w:rsidR="00037612" w:rsidRPr="001F4678" w:rsidRDefault="00037612" w:rsidP="00BE3A0B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0B3BD14" w14:textId="77777777" w:rsidR="00037612" w:rsidRPr="001F4678" w:rsidRDefault="0003761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3A69AD90" w14:textId="77777777" w:rsidR="00037612" w:rsidRPr="001F4678" w:rsidRDefault="0003761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t>Turbo</w:t>
            </w:r>
            <w:r w:rsidRPr="008F7722">
              <w:rPr>
                <w:spacing w:val="-17"/>
              </w:rPr>
              <w:t xml:space="preserve"> </w:t>
            </w:r>
            <w:r w:rsidRPr="008F7722">
              <w:t>alternators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03344C8D" w14:textId="77777777" w:rsidR="00037612" w:rsidRPr="00037612" w:rsidRDefault="00037612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b/>
                <w:szCs w:val="15"/>
              </w:rPr>
              <w:t>Materials</w:t>
            </w:r>
          </w:p>
        </w:tc>
      </w:tr>
      <w:tr w:rsidR="000036AE" w:rsidRPr="001F4678" w14:paraId="5C838631" w14:textId="77777777" w:rsidTr="00A1010B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4F4EFDA0" w14:textId="77777777" w:rsidR="000036AE" w:rsidRPr="008F7722" w:rsidRDefault="005A6933" w:rsidP="005A6933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Remote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4BCF5" w14:textId="77777777" w:rsidR="000036AE" w:rsidRPr="001F4678" w:rsidRDefault="005764C5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B1C564" w14:textId="77777777" w:rsidR="000036AE" w:rsidRPr="001F4678" w:rsidRDefault="000036AE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9EE64A0" w14:textId="77777777" w:rsidR="000036AE" w:rsidRPr="008F7722" w:rsidRDefault="008F7722" w:rsidP="008F7722">
            <w:pPr>
              <w:tabs>
                <w:tab w:val="left" w:pos="301"/>
              </w:tabs>
              <w:spacing w:after="0"/>
              <w:jc w:val="left"/>
              <w:rPr>
                <w:rFonts w:cs="Arial"/>
                <w:bCs/>
                <w:szCs w:val="15"/>
                <w:lang w:eastAsia="en-AU"/>
              </w:rPr>
            </w:pPr>
            <w:r>
              <w:tab/>
            </w:r>
            <w:r w:rsidRPr="008F7722">
              <w:t>Operation and</w:t>
            </w:r>
            <w:r w:rsidRPr="008F7722">
              <w:rPr>
                <w:spacing w:val="-15"/>
              </w:rPr>
              <w:t xml:space="preserve"> </w:t>
            </w:r>
            <w:r w:rsidRPr="008F7722"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96F2B1" w14:textId="77777777" w:rsidR="000036AE" w:rsidRPr="001F4678" w:rsidRDefault="00DF050B" w:rsidP="0066174D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E93C5A" w14:textId="77777777" w:rsidR="000036AE" w:rsidRPr="001F4678" w:rsidRDefault="000036AE" w:rsidP="0066174D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4BD308B" w14:textId="77777777" w:rsidR="000036AE" w:rsidRPr="001F4678" w:rsidRDefault="00037612" w:rsidP="00037612">
            <w:pPr>
              <w:spacing w:after="0"/>
              <w:jc w:val="left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Properties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FC3B42" w14:textId="77777777" w:rsidR="000036AE" w:rsidRPr="001F4678" w:rsidRDefault="0069659E" w:rsidP="0069659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7A28FF" w14:textId="77777777" w:rsidR="000036AE" w:rsidRPr="001F4678" w:rsidRDefault="000036AE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19D7CD61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CBFF18C" w14:textId="77777777" w:rsidR="000036AE" w:rsidRPr="008F7722" w:rsidRDefault="005A6933" w:rsidP="00D91C3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Manhole doors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A26958" w14:textId="77777777" w:rsidR="000036AE" w:rsidRPr="001F4678" w:rsidRDefault="005764C5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3B01482" w14:textId="77777777" w:rsidR="000036AE" w:rsidRPr="001F4678" w:rsidRDefault="005764C5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50F9A45" w14:textId="77777777" w:rsidR="000036AE" w:rsidRPr="008F7722" w:rsidRDefault="008F7722" w:rsidP="008F097D">
            <w:pPr>
              <w:spacing w:after="0"/>
              <w:jc w:val="left"/>
            </w:pPr>
            <w:r w:rsidRPr="008F7722"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29DF0C7" w14:textId="77777777" w:rsidR="000036AE" w:rsidRPr="001F4678" w:rsidRDefault="00DF050B" w:rsidP="0066174D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2AE679" w14:textId="77777777" w:rsidR="000036AE" w:rsidRPr="001F4678" w:rsidRDefault="000036AE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8D8842D" w14:textId="77777777" w:rsidR="000036AE" w:rsidRPr="00037612" w:rsidRDefault="00037612" w:rsidP="00881DD3">
            <w:pPr>
              <w:spacing w:after="0"/>
              <w:jc w:val="left"/>
              <w:rPr>
                <w:rFonts w:cs="Arial"/>
                <w:spacing w:val="-2"/>
                <w:szCs w:val="15"/>
              </w:rPr>
            </w:pPr>
            <w:r w:rsidRPr="00037612">
              <w:rPr>
                <w:rFonts w:cs="Arial"/>
                <w:spacing w:val="-2"/>
                <w:szCs w:val="15"/>
              </w:rPr>
              <w:t>Destructive and non-destructive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553927B" w14:textId="77777777" w:rsidR="000036AE" w:rsidRPr="001F4678" w:rsidRDefault="0069659E" w:rsidP="00881DD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27543F" w14:textId="77777777" w:rsidR="000036AE" w:rsidRPr="001F4678" w:rsidRDefault="00EA58E9" w:rsidP="00881DD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8F7722" w:rsidRPr="001F4678" w14:paraId="0109D5A2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6EEC993" w14:textId="77777777" w:rsidR="008F7722" w:rsidRPr="008F7722" w:rsidRDefault="008F7722" w:rsidP="00D91C3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Feed check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B7BCE2" w14:textId="77777777" w:rsidR="008F7722" w:rsidRPr="001F4678" w:rsidRDefault="008F7722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0D5F195" w14:textId="77777777" w:rsidR="008F7722" w:rsidRPr="001F4678" w:rsidRDefault="008F7722" w:rsidP="0066174D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3AA1C5E8" w14:textId="77777777" w:rsidR="008F7722" w:rsidRPr="008F7722" w:rsidRDefault="008F7722" w:rsidP="0066174D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8F7722">
              <w:rPr>
                <w:b/>
                <w:w w:val="110"/>
              </w:rPr>
              <w:t>Water</w:t>
            </w:r>
            <w:r w:rsidRPr="008F7722">
              <w:rPr>
                <w:b/>
                <w:spacing w:val="33"/>
                <w:w w:val="110"/>
              </w:rPr>
              <w:t xml:space="preserve"> </w:t>
            </w:r>
            <w:r w:rsidRPr="008F7722">
              <w:rPr>
                <w:b/>
                <w:w w:val="110"/>
              </w:rPr>
              <w:t>treatment</w:t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6B323AE2" w14:textId="77777777" w:rsidR="008F7722" w:rsidRPr="00042E13" w:rsidRDefault="00042E13" w:rsidP="000036AE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42E13">
              <w:rPr>
                <w:b/>
                <w:w w:val="115"/>
              </w:rPr>
              <w:t>Propellers and</w:t>
            </w:r>
            <w:r w:rsidRPr="00042E13">
              <w:rPr>
                <w:b/>
                <w:spacing w:val="-33"/>
                <w:w w:val="115"/>
              </w:rPr>
              <w:t xml:space="preserve"> </w:t>
            </w:r>
            <w:r w:rsidRPr="00042E13">
              <w:rPr>
                <w:b/>
                <w:w w:val="115"/>
              </w:rPr>
              <w:t>Thrusters</w:t>
            </w:r>
          </w:p>
        </w:tc>
      </w:tr>
      <w:tr w:rsidR="00042E13" w:rsidRPr="001F4678" w14:paraId="7332C934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7155601F" w14:textId="77777777" w:rsidR="00042E13" w:rsidRPr="008F7722" w:rsidRDefault="00042E13" w:rsidP="00D91C3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Blowdowns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556EE9" w14:textId="77777777" w:rsidR="00042E13" w:rsidRPr="001F4678" w:rsidRDefault="00042E13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F8CCA5F" w14:textId="77777777" w:rsidR="00042E13" w:rsidRPr="001F4678" w:rsidRDefault="00042E13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73C5D60" w14:textId="77777777" w:rsidR="00042E13" w:rsidRPr="00E33BE7" w:rsidRDefault="00042E13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Evaporators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D714EC" w14:textId="77777777" w:rsidR="00042E13" w:rsidRPr="001F4678" w:rsidRDefault="00DF050B" w:rsidP="0066174D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34A94E6" w14:textId="77777777" w:rsidR="00042E13" w:rsidRPr="001F4678" w:rsidRDefault="00EA58E9" w:rsidP="0066174D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3F3F1C70" w14:textId="77777777" w:rsidR="00042E13" w:rsidRPr="001F4678" w:rsidRDefault="00042E13" w:rsidP="00042E13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Fixed pitch</w:t>
            </w:r>
          </w:p>
        </w:tc>
      </w:tr>
      <w:tr w:rsidR="005A6933" w:rsidRPr="001F4678" w14:paraId="04317764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7E5DCBE5" w14:textId="77777777" w:rsidR="005A6933" w:rsidRPr="008F7722" w:rsidRDefault="005A6933" w:rsidP="00D91C3C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>Safety Valves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F6401B5" w14:textId="77777777" w:rsidR="005A6933" w:rsidRPr="001F4678" w:rsidRDefault="005764C5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A25DC9" w14:textId="77777777" w:rsidR="005A6933" w:rsidRPr="001F4678" w:rsidRDefault="005A6933" w:rsidP="0022108F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1F4CA8C" w14:textId="77777777" w:rsidR="005A6933" w:rsidRPr="00E33BE7" w:rsidRDefault="00E33BE7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Distillers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70B5797" w14:textId="77777777" w:rsidR="005A6933" w:rsidRPr="001F4678" w:rsidRDefault="00DF050B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2C2A13" w14:textId="77777777" w:rsidR="005A6933" w:rsidRPr="00A81931" w:rsidRDefault="005A6933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E56FC28" w14:textId="77777777" w:rsidR="005A6933" w:rsidRPr="001F4678" w:rsidRDefault="00042E13" w:rsidP="00042E13">
            <w:pPr>
              <w:tabs>
                <w:tab w:val="left" w:pos="306"/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Attachment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1481E4" w14:textId="77777777" w:rsidR="005A6933" w:rsidRPr="001F4678" w:rsidRDefault="008826F4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C7EF3C" w14:textId="77777777" w:rsidR="005A6933" w:rsidRPr="001F4678" w:rsidRDefault="005A6933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5A6933" w:rsidRPr="001F4678" w14:paraId="391BE221" w14:textId="77777777" w:rsidTr="00A1010B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78BDD958" w14:textId="77777777" w:rsidR="005A6933" w:rsidRPr="008F7722" w:rsidRDefault="005A6933" w:rsidP="005A6933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Cs/>
                <w:szCs w:val="15"/>
              </w:rPr>
              <w:t>Operations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647F0A5" w14:textId="77777777" w:rsidR="005A6933" w:rsidRPr="00E33BE7" w:rsidRDefault="00E33BE7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Ion exchange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E79E2B" w14:textId="77777777" w:rsidR="005A6933" w:rsidRPr="001F4678" w:rsidRDefault="00DF050B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ABA240" w14:textId="77777777" w:rsidR="005A6933" w:rsidRPr="001F4678" w:rsidRDefault="00EA58E9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37C47CC" w14:textId="77777777" w:rsidR="005A6933" w:rsidRPr="00CB380C" w:rsidRDefault="00042E13" w:rsidP="00042E13">
            <w:pPr>
              <w:tabs>
                <w:tab w:val="left" w:pos="306"/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DB08B8" w14:textId="77777777" w:rsidR="005A6933" w:rsidRDefault="008826F4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EA49BE" w14:textId="77777777" w:rsidR="005A6933" w:rsidRPr="001F4678" w:rsidRDefault="00EA58E9" w:rsidP="00042E13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42E13" w:rsidRPr="001F4678" w14:paraId="40087E87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7DBED93C" w14:textId="77777777" w:rsidR="00042E13" w:rsidRPr="008F7722" w:rsidRDefault="00042E13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Furnace purging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DA0DD6B" w14:textId="77777777" w:rsidR="00042E13" w:rsidRPr="001F4678" w:rsidRDefault="00042E13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5B06D9" w14:textId="77777777" w:rsidR="00042E13" w:rsidRPr="001F4678" w:rsidRDefault="00042E13" w:rsidP="0022108F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222766B" w14:textId="77777777" w:rsidR="00042E13" w:rsidRPr="001F4678" w:rsidRDefault="00042E13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Reverse osmosis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25BA91" w14:textId="77777777" w:rsidR="00042E13" w:rsidRPr="001F4678" w:rsidRDefault="00DF050B" w:rsidP="002F3B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732266" w14:textId="77777777" w:rsidR="00042E13" w:rsidRPr="001F4678" w:rsidRDefault="00042E13" w:rsidP="001E65A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2CFB4EBD" w14:textId="77777777" w:rsidR="00042E13" w:rsidRPr="001F4678" w:rsidRDefault="00042E13" w:rsidP="00042E13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Controllable pitch</w:t>
            </w:r>
          </w:p>
        </w:tc>
      </w:tr>
      <w:tr w:rsidR="000036AE" w:rsidRPr="001F4678" w14:paraId="0D76840A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0EAE107" w14:textId="77777777" w:rsidR="000036AE" w:rsidRPr="008F7722" w:rsidRDefault="005A6933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Priming and foaming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C7972B" w14:textId="77777777" w:rsidR="000036AE" w:rsidRPr="001F4678" w:rsidRDefault="005764C5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FF2D5B" w14:textId="77777777" w:rsidR="000036AE" w:rsidRPr="001F4678" w:rsidRDefault="005764C5" w:rsidP="0022108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47BC2B8" w14:textId="77777777" w:rsidR="000036AE" w:rsidRPr="00E33BE7" w:rsidRDefault="00E33BE7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AE9CB56" w14:textId="77777777" w:rsidR="000036AE" w:rsidRPr="001F4678" w:rsidRDefault="00DF050B" w:rsidP="002F3B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2A6874" w14:textId="77777777" w:rsidR="000036AE" w:rsidRPr="001F4678" w:rsidRDefault="00EA58E9" w:rsidP="001E65A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3F5E52E" w14:textId="77777777" w:rsidR="000036AE" w:rsidRPr="00CB380C" w:rsidRDefault="00042E13" w:rsidP="00042E13">
            <w:pPr>
              <w:tabs>
                <w:tab w:val="left" w:pos="299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Attachment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B661B02" w14:textId="77777777" w:rsidR="000036AE" w:rsidRDefault="008826F4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726FAF6" w14:textId="77777777" w:rsidR="000036AE" w:rsidRPr="001F4678" w:rsidRDefault="000036AE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301FE33A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6B430DA" w14:textId="77777777" w:rsidR="000036AE" w:rsidRPr="008F7722" w:rsidRDefault="005A6933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Raising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C2DE09" w14:textId="77777777" w:rsidR="000036AE" w:rsidRPr="001F4678" w:rsidRDefault="005764C5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3CCB3A4" w14:textId="77777777" w:rsidR="000036AE" w:rsidRPr="001F4678" w:rsidRDefault="000036AE" w:rsidP="0022108F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F149982" w14:textId="77777777" w:rsidR="000036AE" w:rsidRPr="001F4678" w:rsidRDefault="00E33BE7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Chemicals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451DE88" w14:textId="77777777" w:rsidR="000036AE" w:rsidRPr="001F4678" w:rsidRDefault="00DF050B" w:rsidP="002F3B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3D2B3C4" w14:textId="77777777" w:rsidR="000036AE" w:rsidRPr="001F4678" w:rsidRDefault="000036AE" w:rsidP="001E65A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5472E0F" w14:textId="77777777" w:rsidR="000036AE" w:rsidRPr="00CB380C" w:rsidRDefault="00042E13" w:rsidP="00042E13">
            <w:pPr>
              <w:tabs>
                <w:tab w:val="left" w:pos="295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Operating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BED6B4" w14:textId="77777777" w:rsidR="000036AE" w:rsidRPr="001F4678" w:rsidRDefault="00FD133D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23FAEC1" w14:textId="77777777" w:rsidR="000036AE" w:rsidRPr="001F4678" w:rsidRDefault="00EA58E9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E39F0" w:rsidRPr="001F4678" w14:paraId="6AD1DF97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25CFBFD" w14:textId="77777777" w:rsidR="007E39F0" w:rsidRPr="008F7722" w:rsidRDefault="007E39F0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Shutting down, lay up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43C0388" w14:textId="77777777" w:rsidR="007E39F0" w:rsidRPr="001F4678" w:rsidRDefault="007E39F0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D606475" w14:textId="77777777" w:rsidR="007E39F0" w:rsidRPr="001F4678" w:rsidRDefault="007E39F0" w:rsidP="0022108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15FA8D23" w14:textId="77777777" w:rsidR="007E39F0" w:rsidRPr="007E39F0" w:rsidRDefault="007E39F0" w:rsidP="007E39F0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7E39F0">
              <w:rPr>
                <w:rFonts w:cs="Arial"/>
                <w:b/>
                <w:szCs w:val="15"/>
              </w:rPr>
              <w:t>Feed Systems</w:t>
            </w:r>
          </w:p>
        </w:tc>
        <w:tc>
          <w:tcPr>
            <w:tcW w:w="2743" w:type="dxa"/>
            <w:shd w:val="clear" w:color="auto" w:fill="auto"/>
          </w:tcPr>
          <w:p w14:paraId="480526C5" w14:textId="77777777" w:rsidR="007E39F0" w:rsidRPr="00CB380C" w:rsidRDefault="00042E13" w:rsidP="00042E13">
            <w:pPr>
              <w:tabs>
                <w:tab w:val="left" w:pos="321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D301B" w14:textId="77777777" w:rsidR="007E39F0" w:rsidRDefault="008826F4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1B3BCB" w14:textId="77777777" w:rsidR="007E39F0" w:rsidRPr="001F4678" w:rsidRDefault="007E39F0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21CE6CA4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07BA602" w14:textId="77777777" w:rsidR="000036AE" w:rsidRPr="008F7722" w:rsidRDefault="005A6933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Superheater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29C61D5" w14:textId="77777777" w:rsidR="000036AE" w:rsidRPr="001F4678" w:rsidRDefault="005764C5" w:rsidP="007D1BB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46210AD" w14:textId="77777777" w:rsidR="000036AE" w:rsidRPr="001F4678" w:rsidRDefault="000036AE" w:rsidP="007D1BBF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126B70E" w14:textId="77777777" w:rsidR="000036AE" w:rsidRPr="001F4678" w:rsidRDefault="007E39F0" w:rsidP="00531C62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Arrangement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54977D0" w14:textId="77777777" w:rsidR="000036AE" w:rsidRPr="001F4678" w:rsidRDefault="00DF050B" w:rsidP="002F3B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E865DC7" w14:textId="77777777" w:rsidR="000036AE" w:rsidRPr="001F4678" w:rsidRDefault="000036AE" w:rsidP="001E65A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3C84E79" w14:textId="77777777" w:rsidR="000036AE" w:rsidRPr="00CB380C" w:rsidRDefault="00042E13" w:rsidP="009B42A4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Stern tube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772DC1" w14:textId="77777777" w:rsidR="000036AE" w:rsidRPr="001F4678" w:rsidRDefault="008826F4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232EFD" w14:textId="77777777" w:rsidR="000036AE" w:rsidRPr="001F4678" w:rsidRDefault="00EA58E9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75CAA282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72A830F" w14:textId="77777777" w:rsidR="000036AE" w:rsidRPr="008F7722" w:rsidRDefault="005A6933" w:rsidP="005A6933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Uptake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F281C3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668C8DD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CEEBADF" w14:textId="77777777" w:rsidR="000036AE" w:rsidRPr="00E33BE7" w:rsidRDefault="007E39F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Feed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83EF21" w14:textId="77777777" w:rsidR="000036AE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7990F7" w14:textId="77777777" w:rsidR="000036AE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7BB349D" w14:textId="77777777" w:rsidR="000036AE" w:rsidRPr="00CB380C" w:rsidRDefault="00042E13" w:rsidP="00042E13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Screw Shafts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3DE3F8E" w14:textId="77777777" w:rsidR="000036AE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039003B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42E13" w:rsidRPr="001F4678" w14:paraId="276B7E57" w14:textId="77777777" w:rsidTr="00A1010B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79C95593" w14:textId="77777777" w:rsidR="00042E13" w:rsidRPr="008F7722" w:rsidRDefault="00042E13" w:rsidP="005A6933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hammer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BE4EE73" w14:textId="77777777" w:rsidR="00042E13" w:rsidRPr="001F4678" w:rsidRDefault="00042E13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89C89F7" w14:textId="77777777" w:rsidR="00042E13" w:rsidRPr="001F4678" w:rsidRDefault="00042E13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865C0EB" w14:textId="77777777" w:rsidR="00042E13" w:rsidRPr="001F4678" w:rsidRDefault="00042E13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Deaerators and 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2A6B856" w14:textId="77777777" w:rsidR="00042E13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0FA813A" w14:textId="77777777" w:rsidR="00042E13" w:rsidRPr="001F4678" w:rsidRDefault="00042E13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753C5A92" w14:textId="77777777" w:rsidR="00042E13" w:rsidRPr="001F4678" w:rsidRDefault="00042E13" w:rsidP="00042E13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Cross thrusters</w:t>
            </w:r>
          </w:p>
        </w:tc>
      </w:tr>
      <w:tr w:rsidR="000036AE" w:rsidRPr="001F4678" w14:paraId="2A60888E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61DA8747" w14:textId="77777777" w:rsidR="000036AE" w:rsidRPr="008F7722" w:rsidRDefault="005A6933" w:rsidP="005A6933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7848710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3E233D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4DABE5E" w14:textId="77777777" w:rsidR="000036AE" w:rsidRPr="00E33BE7" w:rsidRDefault="007E39F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Air ejector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6C5E282" w14:textId="77777777" w:rsidR="000036AE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08F5E35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71DEDF3" w14:textId="77777777" w:rsidR="000036AE" w:rsidRPr="00CB380C" w:rsidRDefault="00012093" w:rsidP="00012093">
            <w:pPr>
              <w:pStyle w:val="ListParagraph"/>
              <w:tabs>
                <w:tab w:val="left" w:pos="299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CB380C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042E13" w:rsidRPr="00CB380C">
              <w:rPr>
                <w:rFonts w:ascii="Arial" w:eastAsia="Times New Roman" w:hAnsi="Arial" w:cs="Arial"/>
                <w:sz w:val="15"/>
                <w:szCs w:val="15"/>
              </w:rPr>
              <w:t>Fixed and CP prop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3E3CD3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B0314F" w14:textId="77777777" w:rsidR="000036AE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07CCE258" w14:textId="77777777" w:rsidTr="00A1010B">
        <w:tc>
          <w:tcPr>
            <w:tcW w:w="2846" w:type="dxa"/>
            <w:shd w:val="clear" w:color="auto" w:fill="auto"/>
            <w:vAlign w:val="center"/>
          </w:tcPr>
          <w:p w14:paraId="546375CB" w14:textId="77777777" w:rsidR="000036AE" w:rsidRPr="008F7722" w:rsidRDefault="005A6933" w:rsidP="000036A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Construction arrangement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AACE28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B38D1A" w14:textId="77777777" w:rsidR="000036AE" w:rsidRPr="001F4678" w:rsidRDefault="000036AE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038FD9B" w14:textId="77777777" w:rsidR="000036AE" w:rsidRPr="001F4678" w:rsidRDefault="007E39F0" w:rsidP="00D8453A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Ext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65F102" w14:textId="77777777" w:rsidR="000036AE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2DBC16E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3985B6D" w14:textId="77777777" w:rsidR="000036AE" w:rsidRPr="00CB380C" w:rsidRDefault="00012093" w:rsidP="00012093">
            <w:pPr>
              <w:tabs>
                <w:tab w:val="left" w:pos="299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</w:r>
            <w:r w:rsidR="00042E13" w:rsidRPr="00CB380C">
              <w:rPr>
                <w:rFonts w:cs="Arial"/>
                <w:szCs w:val="15"/>
              </w:rPr>
              <w:t>Voith Schneider etc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F81C7E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769FAF3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068F3862" w14:textId="77777777" w:rsidTr="00A1010B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5A1407EF" w14:textId="77777777" w:rsidR="000036AE" w:rsidRPr="008F7722" w:rsidRDefault="005A6933" w:rsidP="000036A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Automatic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813DFB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2339E12" w14:textId="77777777" w:rsidR="000036AE" w:rsidRPr="001F4678" w:rsidRDefault="000036AE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1441B37" w14:textId="77777777" w:rsidR="000036AE" w:rsidRPr="001F4678" w:rsidRDefault="007E39F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Condenser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D4DE6D" w14:textId="77777777" w:rsidR="000036AE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65E672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9467E28" w14:textId="77777777" w:rsidR="000036AE" w:rsidRPr="00CB380C" w:rsidRDefault="00042E13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DP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6276BB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0C71D89A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C97AC7" w:rsidRPr="001F4678" w14:paraId="70701982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F72B010" w14:textId="77777777" w:rsidR="00C97AC7" w:rsidRPr="008F7722" w:rsidRDefault="00C97AC7" w:rsidP="000036A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D932F3" w14:textId="77777777" w:rsidR="00C97AC7" w:rsidRPr="001F4678" w:rsidRDefault="00C97AC7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8465A7" w14:textId="77777777" w:rsidR="00C97AC7" w:rsidRPr="001F4678" w:rsidRDefault="00C97AC7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23C752E" w14:textId="77777777" w:rsidR="00C97AC7" w:rsidRPr="00E33BE7" w:rsidRDefault="00C97AC7" w:rsidP="000036AE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7E39F0">
              <w:rPr>
                <w:rFonts w:ascii="Arial" w:hAnsi="Arial" w:cs="Arial"/>
                <w:b w:val="0"/>
                <w:bCs w:val="0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4686ACA" w14:textId="77777777" w:rsidR="00C97AC7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4D576D1" w14:textId="77777777" w:rsidR="00C97AC7" w:rsidRPr="001F4678" w:rsidRDefault="00C97AC7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0C3BE295" w14:textId="77777777" w:rsidR="00C97AC7" w:rsidRPr="00C97AC7" w:rsidRDefault="00C97AC7" w:rsidP="00C97AC7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C97AC7">
              <w:rPr>
                <w:b/>
                <w:w w:val="110"/>
              </w:rPr>
              <w:t>Dry</w:t>
            </w:r>
            <w:r w:rsidRPr="00C97AC7">
              <w:rPr>
                <w:b/>
                <w:spacing w:val="17"/>
                <w:w w:val="110"/>
              </w:rPr>
              <w:t xml:space="preserve"> </w:t>
            </w:r>
            <w:r w:rsidRPr="00C97AC7">
              <w:rPr>
                <w:b/>
                <w:w w:val="110"/>
              </w:rPr>
              <w:t>Docking</w:t>
            </w:r>
          </w:p>
        </w:tc>
      </w:tr>
      <w:tr w:rsidR="000036AE" w:rsidRPr="001F4678" w14:paraId="4C1543EE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78F96F3" w14:textId="77777777" w:rsidR="000036AE" w:rsidRPr="008F7722" w:rsidRDefault="005A6933" w:rsidP="000036A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A9EB287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33E579" w14:textId="77777777" w:rsidR="000036AE" w:rsidRPr="001F4678" w:rsidRDefault="000036AE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2F71353" w14:textId="77777777" w:rsidR="000036AE" w:rsidRPr="001F4678" w:rsidRDefault="007E39F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Auto controls</w:t>
            </w:r>
          </w:p>
        </w:tc>
        <w:tc>
          <w:tcPr>
            <w:tcW w:w="408" w:type="dxa"/>
            <w:shd w:val="clear" w:color="auto" w:fill="auto"/>
          </w:tcPr>
          <w:p w14:paraId="7BAD0BC0" w14:textId="77777777" w:rsidR="000036AE" w:rsidRPr="001F4678" w:rsidRDefault="00DF05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38A8B239" w14:textId="77777777" w:rsidR="000036AE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AC9F6B8" w14:textId="77777777" w:rsidR="000036AE" w:rsidRPr="00C97AC7" w:rsidRDefault="00C97AC7" w:rsidP="000036AE">
            <w:pPr>
              <w:spacing w:after="0"/>
              <w:jc w:val="left"/>
            </w:pPr>
            <w:r w:rsidRPr="00C97AC7">
              <w:t>Supply of fire fighting water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0ACBA7" w14:textId="77777777" w:rsidR="000036AE" w:rsidRPr="001F4678" w:rsidRDefault="00FD133D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4633CB91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5E8DF119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6DBDB86" w14:textId="77777777" w:rsidR="000036AE" w:rsidRPr="008F7722" w:rsidRDefault="005A6933" w:rsidP="000036A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Associated Systems &amp; Equipment (EA)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818A42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A1D301" w14:textId="77777777" w:rsidR="000036AE" w:rsidRPr="001F4678" w:rsidRDefault="005764C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2289CB7" w14:textId="77777777" w:rsidR="000036AE" w:rsidRPr="001F4678" w:rsidRDefault="007E39F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Corrosion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10D9AA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7B5004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5B95A3C" w14:textId="77777777" w:rsidR="000036AE" w:rsidRPr="00C97AC7" w:rsidRDefault="00C97AC7" w:rsidP="000036AE">
            <w:pPr>
              <w:spacing w:after="0"/>
              <w:jc w:val="left"/>
            </w:pPr>
            <w:r w:rsidRPr="00C97AC7">
              <w:t>Supply of electrical power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C76CCB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7A5612E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C3464" w:rsidRPr="001F4678" w14:paraId="6CF48E5D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06673AE8" w14:textId="77777777" w:rsidR="00DC3464" w:rsidRPr="008F7722" w:rsidRDefault="00DC3464" w:rsidP="002712B0">
            <w:pPr>
              <w:spacing w:after="0"/>
              <w:jc w:val="left"/>
              <w:rPr>
                <w:b/>
              </w:rPr>
            </w:pPr>
            <w:r w:rsidRPr="008F7722">
              <w:rPr>
                <w:rFonts w:cs="Arial"/>
                <w:b/>
                <w:szCs w:val="15"/>
              </w:rPr>
              <w:t>Diesel Propulsion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414B7C32" w14:textId="77777777" w:rsidR="00DC3464" w:rsidRPr="001F4678" w:rsidRDefault="00DC3464" w:rsidP="000036AE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DC3464">
              <w:rPr>
                <w:rFonts w:cs="Arial"/>
                <w:b/>
                <w:szCs w:val="15"/>
              </w:rPr>
              <w:t>Steering Gears &amp; Rudders</w:t>
            </w:r>
          </w:p>
        </w:tc>
        <w:tc>
          <w:tcPr>
            <w:tcW w:w="2743" w:type="dxa"/>
            <w:shd w:val="clear" w:color="auto" w:fill="auto"/>
          </w:tcPr>
          <w:p w14:paraId="07E8608F" w14:textId="77777777" w:rsidR="00DC3464" w:rsidRPr="00C97AC7" w:rsidRDefault="00C97AC7" w:rsidP="000036AE">
            <w:pPr>
              <w:spacing w:after="0"/>
              <w:jc w:val="left"/>
            </w:pPr>
            <w:r w:rsidRPr="00C97AC7">
              <w:t>Stability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8CD11FB" w14:textId="77777777" w:rsidR="00DC3464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37C7B0" w14:textId="77777777" w:rsidR="00DC3464" w:rsidRPr="001F4678" w:rsidRDefault="00DC3464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49A79B0D" w14:textId="77777777" w:rsidTr="00A1010B">
        <w:trPr>
          <w:trHeight w:val="86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7D06877C" w14:textId="77777777" w:rsidR="004D23A5" w:rsidRPr="008F7722" w:rsidRDefault="004D23A5" w:rsidP="004333D4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E888A11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Emergency 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725AF47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BC20F6F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3ED6EA98" w14:textId="77777777" w:rsidR="004D23A5" w:rsidRPr="004D23A5" w:rsidRDefault="004D23A5" w:rsidP="00C97AC7">
            <w:pPr>
              <w:spacing w:after="0"/>
              <w:ind w:right="-69"/>
              <w:jc w:val="left"/>
            </w:pPr>
            <w:r w:rsidRPr="004D23A5">
              <w:t>Measurement of weardown, clearances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55F297D1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56B71B85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750956B6" w14:textId="77777777" w:rsidTr="00A1010B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3DF4247B" w14:textId="77777777" w:rsidR="004D23A5" w:rsidRPr="008F7722" w:rsidRDefault="004D23A5" w:rsidP="004333D4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Air line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A284598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602B9ED" w14:textId="77777777" w:rsidR="004D23A5" w:rsidRPr="001F4678" w:rsidRDefault="004D23A5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1A38D8B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A79DC2C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000532E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vMerge/>
            <w:shd w:val="clear" w:color="auto" w:fill="auto"/>
          </w:tcPr>
          <w:p w14:paraId="57840BB0" w14:textId="77777777" w:rsidR="004D23A5" w:rsidRPr="00223000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FC14210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4106BEE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</w:p>
        </w:tc>
      </w:tr>
      <w:tr w:rsidR="004D23A5" w:rsidRPr="001F4678" w14:paraId="5860EE66" w14:textId="77777777" w:rsidTr="004D23A5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02506860" w14:textId="77777777" w:rsidR="004D23A5" w:rsidRPr="008F7722" w:rsidRDefault="004D23A5" w:rsidP="004333D4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C0DFD9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5871C9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F11F05B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3E9FB6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381DBFD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7E14EB5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Measurement of 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9952868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3BEF88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09C7620C" w14:textId="77777777" w:rsidTr="006356D7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19A6AF86" w14:textId="77777777" w:rsidR="004D23A5" w:rsidRPr="008F7722" w:rsidRDefault="004D23A5" w:rsidP="004333D4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Crankcase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A873CF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6F94A8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2A6BD4F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B95617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289AC0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26C5B542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Certificates of survey</w:t>
            </w:r>
            <w:r w:rsidRPr="00223000">
              <w:rPr>
                <w:rFonts w:cs="Arial"/>
                <w:szCs w:val="15"/>
              </w:rPr>
              <w:tab/>
            </w:r>
          </w:p>
        </w:tc>
      </w:tr>
      <w:tr w:rsidR="000036AE" w:rsidRPr="001F4678" w14:paraId="22E93AAB" w14:textId="77777777" w:rsidTr="00A1010B">
        <w:tc>
          <w:tcPr>
            <w:tcW w:w="2846" w:type="dxa"/>
            <w:shd w:val="clear" w:color="auto" w:fill="auto"/>
            <w:vAlign w:val="center"/>
          </w:tcPr>
          <w:p w14:paraId="41091B42" w14:textId="77777777" w:rsidR="000036AE" w:rsidRPr="008F7722" w:rsidRDefault="004333D4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6795F6" w14:textId="77777777" w:rsidR="000036AE" w:rsidRPr="001F4678" w:rsidRDefault="00FD133D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1F0AFD2" w14:textId="77777777" w:rsidR="000036AE" w:rsidRPr="001F4678" w:rsidRDefault="000036AE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995E0A2" w14:textId="77777777" w:rsidR="000036AE" w:rsidRPr="001F4678" w:rsidRDefault="00DC3464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D77C6C" w14:textId="77777777" w:rsidR="000036AE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CCFF59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16CB115" w14:textId="77777777" w:rsidR="000036AE" w:rsidRPr="00223000" w:rsidRDefault="001379A9" w:rsidP="004D23A5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4D23A5" w:rsidRPr="00223000">
              <w:rPr>
                <w:rFonts w:cs="Arial"/>
                <w:szCs w:val="15"/>
              </w:rPr>
              <w:t>Annual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1D22B80" w14:textId="77777777" w:rsidR="000036AE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6DBA22C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602BEF" w:rsidRPr="001F4678" w14:paraId="58FEEC6B" w14:textId="77777777" w:rsidTr="00A1010B">
        <w:tc>
          <w:tcPr>
            <w:tcW w:w="2846" w:type="dxa"/>
            <w:shd w:val="clear" w:color="auto" w:fill="auto"/>
            <w:vAlign w:val="center"/>
          </w:tcPr>
          <w:p w14:paraId="687C6CF0" w14:textId="77777777" w:rsidR="00602BEF" w:rsidRPr="008F7722" w:rsidRDefault="00602BEF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Fuel consumption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6C2395" w14:textId="77777777" w:rsidR="00602BEF" w:rsidRPr="001F4678" w:rsidRDefault="00A21C98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79DD04A" w14:textId="77777777" w:rsidR="00602BEF" w:rsidRPr="001F4678" w:rsidRDefault="00602BEF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3C4C7376" w14:textId="77777777" w:rsidR="00602BEF" w:rsidRPr="00602BEF" w:rsidRDefault="00602BEF" w:rsidP="00602BE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602BEF">
              <w:rPr>
                <w:b/>
                <w:w w:val="115"/>
              </w:rPr>
              <w:t>Air</w:t>
            </w:r>
            <w:r w:rsidRPr="00602BEF">
              <w:rPr>
                <w:b/>
                <w:spacing w:val="-25"/>
                <w:w w:val="115"/>
              </w:rPr>
              <w:t xml:space="preserve"> </w:t>
            </w:r>
            <w:r w:rsidRPr="00602BEF">
              <w:rPr>
                <w:b/>
                <w:w w:val="115"/>
              </w:rPr>
              <w:t>compressors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BF641C5" w14:textId="77777777" w:rsidR="00602BEF" w:rsidRPr="00223000" w:rsidRDefault="001379A9" w:rsidP="004D23A5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4D23A5" w:rsidRPr="00223000">
              <w:rPr>
                <w:rFonts w:cs="Arial"/>
                <w:szCs w:val="15"/>
              </w:rPr>
              <w:t>Classification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45FC7C" w14:textId="77777777" w:rsidR="00602BEF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44F3D353" w14:textId="77777777" w:rsidR="00602BEF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602BEF" w:rsidRPr="001F4678" w14:paraId="447A82E8" w14:textId="77777777" w:rsidTr="00A1010B">
        <w:tc>
          <w:tcPr>
            <w:tcW w:w="2846" w:type="dxa"/>
            <w:shd w:val="clear" w:color="auto" w:fill="auto"/>
            <w:vAlign w:val="center"/>
          </w:tcPr>
          <w:p w14:paraId="46C0B9D6" w14:textId="77777777" w:rsidR="00602BEF" w:rsidRPr="008F7722" w:rsidRDefault="00602BEF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AA60EF9" w14:textId="77777777" w:rsidR="00602BEF" w:rsidRPr="001F4678" w:rsidRDefault="00FD133D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F994430" w14:textId="77777777" w:rsidR="00602BEF" w:rsidRPr="001F4678" w:rsidRDefault="00602BEF" w:rsidP="000036AE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35D9EE8F" w14:textId="77777777" w:rsidR="00602BEF" w:rsidRPr="001F4678" w:rsidRDefault="00602BEF" w:rsidP="00602BEF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Safety devices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4A1A704" w14:textId="77777777" w:rsidR="00602BEF" w:rsidRPr="00223000" w:rsidRDefault="001379A9" w:rsidP="004D23A5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4D23A5" w:rsidRPr="00223000">
              <w:rPr>
                <w:rFonts w:cs="Arial"/>
                <w:szCs w:val="15"/>
              </w:rPr>
              <w:t>Load line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90E75F" w14:textId="77777777" w:rsidR="00602BEF" w:rsidRPr="001F4678" w:rsidRDefault="008826F4" w:rsidP="000036AE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A08F3B6" w14:textId="77777777" w:rsidR="00602BEF" w:rsidRPr="001F4678" w:rsidRDefault="00602BEF" w:rsidP="000036AE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04DAC39F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AFCC670" w14:textId="77777777" w:rsidR="000036AE" w:rsidRPr="008F7722" w:rsidRDefault="004333D4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E558D74" w14:textId="77777777" w:rsidR="000036AE" w:rsidRPr="001F4678" w:rsidRDefault="00A21C98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3208204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8BC5A" w14:textId="77777777" w:rsidR="000036AE" w:rsidRPr="001F4678" w:rsidRDefault="00602BEF" w:rsidP="00602BEF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Air line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2CEADEC" w14:textId="77777777" w:rsidR="000036AE" w:rsidRPr="001F4678" w:rsidRDefault="00FD133D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DF31FC8" w14:textId="77777777" w:rsidR="000036AE" w:rsidRPr="001F4678" w:rsidRDefault="00602BEF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3172ED2" w14:textId="77777777" w:rsidR="000036AE" w:rsidRPr="007B0019" w:rsidRDefault="001379A9" w:rsidP="004D23A5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4D23A5" w:rsidRPr="00223000">
              <w:rPr>
                <w:rFonts w:cs="Arial"/>
                <w:szCs w:val="15"/>
              </w:rPr>
              <w:t>Safety 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B6C0F19" w14:textId="77777777" w:rsidR="000036AE" w:rsidRPr="001F4678" w:rsidRDefault="008826F4" w:rsidP="000036AE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B8BFFA2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2A70959D" w14:textId="77777777" w:rsidTr="004D23A5">
        <w:trPr>
          <w:trHeight w:val="172"/>
        </w:trPr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4F1A" w14:textId="77777777" w:rsidR="004D23A5" w:rsidRPr="008F7722" w:rsidRDefault="004D23A5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Scavenge fires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A75F5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05DA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BA971D4" w14:textId="77777777" w:rsidR="004D23A5" w:rsidRPr="001F4678" w:rsidRDefault="004D23A5" w:rsidP="00602BEF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Compressor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80D91D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015F432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545E0A8" w14:textId="77777777" w:rsidR="004D23A5" w:rsidRPr="001F4678" w:rsidRDefault="004D23A5" w:rsidP="004D23A5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Safety Equipment</w:t>
            </w:r>
          </w:p>
        </w:tc>
        <w:tc>
          <w:tcPr>
            <w:tcW w:w="408" w:type="dxa"/>
            <w:shd w:val="clear" w:color="auto" w:fill="auto"/>
          </w:tcPr>
          <w:p w14:paraId="64C8533D" w14:textId="77777777" w:rsidR="004D23A5" w:rsidRPr="001F4678" w:rsidRDefault="004D23A5" w:rsidP="001379A9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742E2C90" w14:textId="77777777" w:rsidR="004D23A5" w:rsidRPr="001F4678" w:rsidRDefault="004D23A5" w:rsidP="001379A9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1D069623" w14:textId="77777777" w:rsidTr="006356D7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C2860E8" w14:textId="77777777" w:rsidR="004D23A5" w:rsidRPr="008F7722" w:rsidRDefault="004D23A5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41A78F3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69EE5DC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8E4EBD6" w14:textId="77777777" w:rsidR="004D23A5" w:rsidRPr="001F4678" w:rsidRDefault="004D23A5" w:rsidP="00602BEF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Receiver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382C16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3001C6F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664FC35C" w14:textId="77777777" w:rsidR="004D23A5" w:rsidRPr="001F4678" w:rsidRDefault="004D23A5" w:rsidP="004D23A5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Ships Structure</w:t>
            </w:r>
          </w:p>
        </w:tc>
      </w:tr>
      <w:tr w:rsidR="000036AE" w:rsidRPr="001F4678" w14:paraId="5DBE5F9A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20BA7DE8" w14:textId="77777777" w:rsidR="000036AE" w:rsidRPr="008F7722" w:rsidRDefault="004333D4" w:rsidP="004333D4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7CE1CF" w14:textId="77777777" w:rsidR="000036AE" w:rsidRPr="001F4678" w:rsidRDefault="00FD133D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EF8257" w14:textId="77777777" w:rsidR="000036AE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16809AA" w14:textId="77777777" w:rsidR="000036AE" w:rsidRPr="001F4678" w:rsidRDefault="00602BEF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F47923A" w14:textId="77777777" w:rsidR="000036AE" w:rsidRPr="001F4678" w:rsidRDefault="0069659E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7C1A240" w14:textId="77777777" w:rsidR="000036AE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A7A294C" w14:textId="77777777" w:rsidR="000036AE" w:rsidRPr="007B0019" w:rsidRDefault="004D23A5" w:rsidP="001379A9">
            <w:pPr>
              <w:tabs>
                <w:tab w:val="left" w:pos="299"/>
              </w:tabs>
              <w:spacing w:after="0"/>
              <w:ind w:left="340" w:right="-69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Cavitation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8F1D5B" w14:textId="77777777" w:rsidR="000036AE" w:rsidRPr="001F4678" w:rsidRDefault="00705D57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C65F03F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036AE" w:rsidRPr="001F4678" w14:paraId="4F25FFD3" w14:textId="77777777" w:rsidTr="00A1010B">
        <w:tc>
          <w:tcPr>
            <w:tcW w:w="2846" w:type="dxa"/>
            <w:shd w:val="clear" w:color="auto" w:fill="auto"/>
            <w:vAlign w:val="center"/>
          </w:tcPr>
          <w:p w14:paraId="6B66720E" w14:textId="77777777" w:rsidR="000036AE" w:rsidRPr="008F7722" w:rsidRDefault="004333D4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4327E7E" w14:textId="77777777" w:rsidR="000036AE" w:rsidRPr="001F4678" w:rsidRDefault="00A21C98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02B87E8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109AAD9" w14:textId="77777777" w:rsidR="000036AE" w:rsidRPr="001F4678" w:rsidRDefault="00602BEF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AEBF8F6" w14:textId="77777777" w:rsidR="000036AE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9BABCB4" w14:textId="77777777" w:rsidR="000036AE" w:rsidRPr="001F4678" w:rsidRDefault="000036AE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BE5F5DE" w14:textId="77777777" w:rsidR="000036AE" w:rsidRPr="00223000" w:rsidRDefault="004D23A5" w:rsidP="001379A9">
            <w:pPr>
              <w:tabs>
                <w:tab w:val="left" w:pos="330"/>
              </w:tabs>
              <w:spacing w:after="0"/>
              <w:ind w:left="34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Cleaning, protection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016337F" w14:textId="77777777" w:rsidR="000036AE" w:rsidRPr="00FE4FCD" w:rsidRDefault="00705D57" w:rsidP="000036AE">
            <w:pPr>
              <w:spacing w:after="0"/>
              <w:jc w:val="center"/>
              <w:rPr>
                <w:rFonts w:cs="Arial"/>
                <w:b/>
                <w:spacing w:val="-6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0EC24D8E" w14:textId="77777777" w:rsidR="000036AE" w:rsidRPr="00FE4FCD" w:rsidRDefault="000036AE" w:rsidP="000036AE">
            <w:pPr>
              <w:spacing w:after="0"/>
              <w:jc w:val="left"/>
              <w:rPr>
                <w:rFonts w:cs="Arial"/>
                <w:b/>
                <w:spacing w:val="-6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223000" w:rsidRPr="001F4678" w14:paraId="0CC4D6F8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7FD4272D" w14:textId="77777777" w:rsidR="00223000" w:rsidRPr="008F7722" w:rsidRDefault="00223000" w:rsidP="004333D4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Slow, medium and high speed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8EFEE46" w14:textId="77777777" w:rsidR="00223000" w:rsidRPr="001F4678" w:rsidRDefault="0022300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Starting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94AFE5" w14:textId="77777777" w:rsidR="00223000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E2CD470" w14:textId="77777777" w:rsidR="00223000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8DE840F" w14:textId="77777777" w:rsidR="00223000" w:rsidRPr="001F4678" w:rsidRDefault="004D23A5" w:rsidP="001379A9">
            <w:pPr>
              <w:tabs>
                <w:tab w:val="left" w:pos="299"/>
              </w:tabs>
              <w:spacing w:after="0"/>
              <w:ind w:left="34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Corrosion, erosion</w:t>
            </w:r>
          </w:p>
        </w:tc>
        <w:tc>
          <w:tcPr>
            <w:tcW w:w="408" w:type="dxa"/>
            <w:shd w:val="clear" w:color="auto" w:fill="auto"/>
          </w:tcPr>
          <w:p w14:paraId="4B7D1634" w14:textId="77777777" w:rsidR="00223000" w:rsidRPr="001F4678" w:rsidRDefault="00705D57" w:rsidP="000036AE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18C9B22B" w14:textId="77777777" w:rsidR="00223000" w:rsidRPr="001F4678" w:rsidRDefault="00223000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D23A5" w:rsidRPr="001F4678" w14:paraId="69F7D294" w14:textId="77777777" w:rsidTr="004D23A5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677962C" w14:textId="77777777" w:rsidR="004D23A5" w:rsidRPr="008F7722" w:rsidRDefault="004D23A5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C90B05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B8B488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BF28698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Service and control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2501B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68024F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62D7D20" w14:textId="77777777" w:rsidR="004D23A5" w:rsidRPr="00223000" w:rsidRDefault="004D23A5" w:rsidP="004D23A5">
            <w:pPr>
              <w:tabs>
                <w:tab w:val="left" w:pos="330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Mechanical damage</w:t>
            </w:r>
          </w:p>
        </w:tc>
        <w:tc>
          <w:tcPr>
            <w:tcW w:w="408" w:type="dxa"/>
            <w:shd w:val="clear" w:color="auto" w:fill="auto"/>
          </w:tcPr>
          <w:p w14:paraId="1A25E1BC" w14:textId="77777777" w:rsidR="004D23A5" w:rsidRPr="00223000" w:rsidRDefault="004D23A5" w:rsidP="00223000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3A51AA1C" w14:textId="77777777" w:rsidR="004D23A5" w:rsidRPr="00223000" w:rsidRDefault="004D23A5" w:rsidP="00223000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35E75" w:rsidRPr="001F4678" w14:paraId="612CE7BD" w14:textId="77777777" w:rsidTr="006356D7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35672DF" w14:textId="77777777" w:rsidR="00035E75" w:rsidRPr="008F7722" w:rsidRDefault="00035E75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81BF90" w14:textId="77777777" w:rsidR="00035E75" w:rsidRPr="001F4678" w:rsidRDefault="00A21C98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9EB607" w14:textId="77777777" w:rsidR="00035E75" w:rsidRPr="001F4678" w:rsidRDefault="00035E7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5BA05A7" w14:textId="77777777" w:rsidR="00035E75" w:rsidRPr="001F4678" w:rsidRDefault="00035E7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Receivers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C77D312" w14:textId="77777777" w:rsidR="00035E75" w:rsidRPr="001F4678" w:rsidRDefault="008826F4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E9600A" w14:textId="77777777" w:rsidR="00035E75" w:rsidRPr="001F4678" w:rsidRDefault="00EA58E9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631614E8" w14:textId="77777777" w:rsidR="00035E75" w:rsidRPr="00035E75" w:rsidRDefault="004D23A5" w:rsidP="00035E75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b/>
                <w:szCs w:val="15"/>
              </w:rPr>
              <w:t>Tanks</w:t>
            </w:r>
          </w:p>
        </w:tc>
      </w:tr>
      <w:tr w:rsidR="004D23A5" w:rsidRPr="001F4678" w14:paraId="6B0D74C1" w14:textId="77777777" w:rsidTr="006356D7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2C3273D" w14:textId="77777777" w:rsidR="004D23A5" w:rsidRPr="008F7722" w:rsidRDefault="004D23A5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C50003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79E5D6A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1727BAF" w14:textId="77777777" w:rsidR="004D23A5" w:rsidRPr="001F4678" w:rsidRDefault="004D23A5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FFFA9B1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1D98DB" w14:textId="77777777" w:rsidR="004D23A5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307DF42F" w14:textId="77777777" w:rsidR="004D23A5" w:rsidRPr="001F4678" w:rsidRDefault="004D23A5" w:rsidP="004D23A5">
            <w:pPr>
              <w:spacing w:after="0"/>
              <w:jc w:val="left"/>
              <w:rPr>
                <w:rFonts w:cs="Arial"/>
                <w:szCs w:val="15"/>
              </w:rPr>
            </w:pPr>
            <w:r w:rsidRPr="00035E75">
              <w:rPr>
                <w:rFonts w:cs="Arial"/>
                <w:bCs/>
                <w:szCs w:val="15"/>
              </w:rPr>
              <w:t>Safety precautions</w:t>
            </w:r>
            <w:r>
              <w:rPr>
                <w:rFonts w:cs="Arial"/>
                <w:szCs w:val="15"/>
              </w:rPr>
              <w:tab/>
            </w:r>
          </w:p>
        </w:tc>
      </w:tr>
      <w:tr w:rsidR="00A1010B" w:rsidRPr="001F4678" w14:paraId="44BC4808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E450D77" w14:textId="77777777" w:rsidR="00A1010B" w:rsidRPr="008F7722" w:rsidRDefault="00A1010B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A228A16" w14:textId="77777777" w:rsidR="00A1010B" w:rsidRDefault="00A1010B" w:rsidP="000036AE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A185192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1FE373C" w14:textId="77777777" w:rsidR="00A1010B" w:rsidRPr="00602BEF" w:rsidRDefault="00A1010B" w:rsidP="000036AE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99F9E6" w14:textId="77777777" w:rsidR="00A1010B" w:rsidRDefault="00A1010B" w:rsidP="000036AE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14C531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DDDE46F" w14:textId="77777777" w:rsidR="00A1010B" w:rsidRDefault="004D23A5" w:rsidP="00035E75">
            <w:pPr>
              <w:tabs>
                <w:tab w:val="left" w:pos="321"/>
              </w:tabs>
              <w:spacing w:after="0"/>
              <w:ind w:right="-69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035E75">
              <w:rPr>
                <w:rFonts w:cs="Arial"/>
                <w:szCs w:val="15"/>
              </w:rPr>
              <w:t>Entering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914513" w14:textId="77777777" w:rsidR="00A1010B" w:rsidRDefault="004D23A5" w:rsidP="000036AE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4413C012" w14:textId="77777777" w:rsidR="00A1010B" w:rsidRPr="001F4678" w:rsidRDefault="004D23A5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50987519" w14:textId="77777777" w:rsidTr="00510821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6243E6A" w14:textId="77777777" w:rsidR="00A1010B" w:rsidRPr="008F7722" w:rsidRDefault="00A1010B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Diesel electric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77B2460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2F55BD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54F8E57D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b/>
                <w:szCs w:val="15"/>
              </w:rPr>
              <w:t>Fire</w:t>
            </w:r>
          </w:p>
        </w:tc>
        <w:tc>
          <w:tcPr>
            <w:tcW w:w="2743" w:type="dxa"/>
            <w:shd w:val="clear" w:color="auto" w:fill="auto"/>
          </w:tcPr>
          <w:p w14:paraId="6B88BE3B" w14:textId="77777777" w:rsidR="00A1010B" w:rsidRPr="00035E75" w:rsidRDefault="00A1010B" w:rsidP="00035E75">
            <w:pPr>
              <w:pStyle w:val="BodyText"/>
              <w:tabs>
                <w:tab w:val="left" w:pos="321"/>
              </w:tabs>
              <w:spacing w:before="8" w:line="186" w:lineRule="exact"/>
              <w:ind w:right="-69"/>
              <w:rPr>
                <w:rFonts w:ascii="Arial" w:hAnsi="Arial" w:cs="Arial"/>
                <w:b w:val="0"/>
                <w:bCs w:val="0"/>
                <w:szCs w:val="15"/>
              </w:rPr>
            </w:pPr>
            <w:r>
              <w:rPr>
                <w:rFonts w:ascii="Arial" w:hAnsi="Arial" w:cs="Arial"/>
                <w:b w:val="0"/>
                <w:bCs w:val="0"/>
                <w:szCs w:val="15"/>
              </w:rPr>
              <w:tab/>
            </w:r>
            <w:r w:rsidRPr="00035E75">
              <w:rPr>
                <w:rFonts w:ascii="Arial" w:hAnsi="Arial" w:cs="Arial"/>
                <w:b w:val="0"/>
                <w:bCs w:val="0"/>
                <w:szCs w:val="15"/>
              </w:rPr>
              <w:t>Pressure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6C4C2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0E732E6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26D91BF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03D12E3B" w14:textId="77777777" w:rsidR="00A1010B" w:rsidRPr="008F7722" w:rsidRDefault="00A1010B" w:rsidP="004333D4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Gear boxes and clutches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AE7415D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C33B8A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0D00429" w14:textId="77777777" w:rsidR="00A1010B" w:rsidRPr="00602BEF" w:rsidRDefault="00A1010B" w:rsidP="00602BE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602BEF">
              <w:rPr>
                <w:rFonts w:cs="Arial"/>
                <w:szCs w:val="15"/>
              </w:rPr>
              <w:t>Prevention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73C695E" w14:textId="77777777" w:rsidR="00A1010B" w:rsidRPr="00602BEF" w:rsidRDefault="00A1010B" w:rsidP="00602BE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3A31823" w14:textId="77777777" w:rsidR="00A1010B" w:rsidRPr="00602BEF" w:rsidRDefault="00A1010B" w:rsidP="00602BE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2E1BA27" w14:textId="77777777" w:rsidR="00A1010B" w:rsidRPr="001F4678" w:rsidRDefault="00A1010B" w:rsidP="000036AE">
            <w:pPr>
              <w:spacing w:after="0"/>
              <w:ind w:right="-69"/>
              <w:rPr>
                <w:rFonts w:cs="Arial"/>
                <w:szCs w:val="15"/>
              </w:rPr>
            </w:pPr>
            <w:r w:rsidRPr="00035E75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AF2FED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23CE750F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6F32B0E0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007D294D" w14:textId="77777777" w:rsidR="00A1010B" w:rsidRPr="008F7722" w:rsidRDefault="00A1010B" w:rsidP="009E10A0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A62B70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DDD57EE" w14:textId="77777777" w:rsidR="00A1010B" w:rsidRPr="001F4678" w:rsidRDefault="00A1010B" w:rsidP="000036AE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5F832E82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Extinction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469C248B" w14:textId="77777777" w:rsidR="00A1010B" w:rsidRPr="00683C3B" w:rsidRDefault="00A1010B" w:rsidP="00683C3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/>
                <w:szCs w:val="15"/>
              </w:rPr>
              <w:t>Stability</w:t>
            </w:r>
          </w:p>
        </w:tc>
      </w:tr>
      <w:tr w:rsidR="00A1010B" w:rsidRPr="001F4678" w14:paraId="6E9D85A0" w14:textId="77777777" w:rsidTr="00510821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06B86D0D" w14:textId="77777777" w:rsidR="00A1010B" w:rsidRPr="008F7722" w:rsidRDefault="00A1010B" w:rsidP="00A1010B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Manoeuvring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3C3FF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6E17E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097F5D3" w14:textId="77777777" w:rsidR="00A1010B" w:rsidRPr="001F4678" w:rsidRDefault="00A1010B" w:rsidP="00A1010B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BA sets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0BE71A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4519D60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B34884A" w14:textId="77777777" w:rsidR="00A1010B" w:rsidRPr="00683C3B" w:rsidRDefault="00A1010B" w:rsidP="00A1010B">
            <w:pPr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Free surface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5D25C4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057EDAD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0AFE8F18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2C1C3513" w14:textId="77777777" w:rsidR="00A1010B" w:rsidRPr="008F7722" w:rsidRDefault="00A1010B" w:rsidP="00A1010B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2CEDB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3A99C0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CD41BCD" w14:textId="77777777" w:rsidR="00A1010B" w:rsidRPr="001F4678" w:rsidRDefault="00A1010B" w:rsidP="00A1010B">
            <w:pPr>
              <w:tabs>
                <w:tab w:val="left" w:pos="338"/>
              </w:tabs>
              <w:spacing w:after="0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Hoses extinguishers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3B5E1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1095714C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0283B63" w14:textId="77777777" w:rsidR="00A1010B" w:rsidRPr="0002579B" w:rsidRDefault="00A1010B" w:rsidP="00A1010B">
            <w:pPr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Damage 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27B297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39F1C425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3A2BD634" w14:textId="77777777" w:rsidTr="00510821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62C4426A" w14:textId="77777777" w:rsidR="00A1010B" w:rsidRPr="008F7722" w:rsidRDefault="00A1010B" w:rsidP="00A1010B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E34CD4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B3DE6E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169004C" w14:textId="77777777" w:rsidR="00A1010B" w:rsidRPr="00602BEF" w:rsidRDefault="00A1010B" w:rsidP="00A1010B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Procedures</w:t>
            </w:r>
          </w:p>
        </w:tc>
        <w:tc>
          <w:tcPr>
            <w:tcW w:w="408" w:type="dxa"/>
            <w:shd w:val="clear" w:color="auto" w:fill="auto"/>
          </w:tcPr>
          <w:p w14:paraId="043D3164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9C6B45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1DCC1AC6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b/>
                <w:szCs w:val="15"/>
              </w:rPr>
              <w:t>Electricity</w:t>
            </w:r>
          </w:p>
        </w:tc>
      </w:tr>
      <w:tr w:rsidR="00A1010B" w:rsidRPr="001F4678" w14:paraId="17E4980C" w14:textId="77777777" w:rsidTr="00A1010B">
        <w:tc>
          <w:tcPr>
            <w:tcW w:w="2846" w:type="dxa"/>
            <w:shd w:val="clear" w:color="auto" w:fill="auto"/>
            <w:vAlign w:val="center"/>
          </w:tcPr>
          <w:p w14:paraId="3EC54C2D" w14:textId="77777777" w:rsidR="00A1010B" w:rsidRPr="008F7722" w:rsidRDefault="00A1010B" w:rsidP="00A1010B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2083889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6D9F9D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890F439" w14:textId="77777777" w:rsidR="00A1010B" w:rsidRPr="0078398F" w:rsidRDefault="00A1010B" w:rsidP="00A1010B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 w:rsidRPr="0078398F">
              <w:rPr>
                <w:rFonts w:cs="Arial"/>
                <w:bCs/>
                <w:szCs w:val="15"/>
              </w:rPr>
              <w:t>Fixed installations</w:t>
            </w:r>
          </w:p>
        </w:tc>
        <w:tc>
          <w:tcPr>
            <w:tcW w:w="408" w:type="dxa"/>
            <w:shd w:val="clear" w:color="auto" w:fill="auto"/>
          </w:tcPr>
          <w:p w14:paraId="3BF5EC4D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647710C9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46CBEA34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Emergency generators</w:t>
            </w:r>
          </w:p>
        </w:tc>
      </w:tr>
      <w:tr w:rsidR="00A1010B" w:rsidRPr="001F4678" w14:paraId="566877A7" w14:textId="77777777" w:rsidTr="00510821">
        <w:tc>
          <w:tcPr>
            <w:tcW w:w="2846" w:type="dxa"/>
            <w:shd w:val="clear" w:color="auto" w:fill="auto"/>
            <w:vAlign w:val="center"/>
          </w:tcPr>
          <w:p w14:paraId="37A9BEF4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Timing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0F722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9A2D8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4AD0C60B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Detection</w:t>
            </w:r>
          </w:p>
        </w:tc>
        <w:tc>
          <w:tcPr>
            <w:tcW w:w="2743" w:type="dxa"/>
            <w:shd w:val="clear" w:color="auto" w:fill="auto"/>
          </w:tcPr>
          <w:p w14:paraId="464A6A77" w14:textId="77777777" w:rsidR="00A1010B" w:rsidRPr="00683C3B" w:rsidRDefault="00A1010B" w:rsidP="00A1010B">
            <w:pPr>
              <w:tabs>
                <w:tab w:val="left" w:pos="336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E3223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37A52AD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7BEA18AB" w14:textId="77777777" w:rsidTr="00510821">
        <w:tc>
          <w:tcPr>
            <w:tcW w:w="2846" w:type="dxa"/>
            <w:shd w:val="clear" w:color="auto" w:fill="auto"/>
            <w:vAlign w:val="center"/>
          </w:tcPr>
          <w:p w14:paraId="00C338CF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Turbo chargers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670955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DDDB3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52EDFE3" w14:textId="77777777" w:rsidR="00A1010B" w:rsidRPr="001F4678" w:rsidRDefault="00A1010B" w:rsidP="00A1010B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Sensors,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24FCF5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D15E0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D11C35C" w14:textId="77777777" w:rsidR="00A1010B" w:rsidRPr="00863B86" w:rsidRDefault="00A1010B" w:rsidP="00A1010B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80617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27B8D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34B0BA5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5EC143CB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Vibration dampers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7529D5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6AB6DE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3F65F8E" w14:textId="77777777" w:rsidR="00A1010B" w:rsidRPr="001F4678" w:rsidRDefault="00A1010B" w:rsidP="00A1010B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UMS requirements</w:t>
            </w:r>
          </w:p>
        </w:tc>
        <w:tc>
          <w:tcPr>
            <w:tcW w:w="408" w:type="dxa"/>
            <w:shd w:val="clear" w:color="auto" w:fill="auto"/>
          </w:tcPr>
          <w:p w14:paraId="2DBC9CA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37D1C8B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60E1AD5" w14:textId="77777777" w:rsidR="00A1010B" w:rsidRPr="001F4678" w:rsidRDefault="00A1010B" w:rsidP="00A1010B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Statutory requirements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62804A4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2846E85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5F78A24F" w14:textId="77777777" w:rsidTr="00A1010B">
        <w:tc>
          <w:tcPr>
            <w:tcW w:w="2846" w:type="dxa"/>
            <w:shd w:val="clear" w:color="auto" w:fill="auto"/>
            <w:vAlign w:val="center"/>
          </w:tcPr>
          <w:p w14:paraId="310A96D4" w14:textId="77777777" w:rsidR="00A1010B" w:rsidRPr="008F7722" w:rsidRDefault="00A1010B" w:rsidP="00A101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Diesel alternators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490D5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91CA0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AFF4489" w14:textId="77777777" w:rsidR="00A1010B" w:rsidRPr="001F4678" w:rsidRDefault="00A1010B" w:rsidP="00A1010B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Structural fire protection</w:t>
            </w:r>
          </w:p>
        </w:tc>
        <w:tc>
          <w:tcPr>
            <w:tcW w:w="408" w:type="dxa"/>
            <w:shd w:val="clear" w:color="auto" w:fill="auto"/>
          </w:tcPr>
          <w:p w14:paraId="4DF4E9C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47B93F0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8B2B652" w14:textId="77777777" w:rsidR="00A1010B" w:rsidRPr="00863B86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09410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D10903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5665C0E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31F789DD" w14:textId="77777777" w:rsidR="00A1010B" w:rsidRPr="008F7722" w:rsidRDefault="00A1010B" w:rsidP="00A1010B">
            <w:pPr>
              <w:pStyle w:val="BodyText"/>
              <w:tabs>
                <w:tab w:val="left" w:pos="2959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>Water treatment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070C2F9" w14:textId="77777777" w:rsidR="00A1010B" w:rsidRPr="001F4678" w:rsidRDefault="0078398F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F47C3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3E4DEE79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539E4">
              <w:rPr>
                <w:b/>
                <w:w w:val="110"/>
              </w:rPr>
              <w:t>Pumping</w:t>
            </w:r>
            <w:r w:rsidRPr="006539E4">
              <w:rPr>
                <w:b/>
                <w:spacing w:val="36"/>
                <w:w w:val="110"/>
              </w:rPr>
              <w:t xml:space="preserve"> </w:t>
            </w:r>
            <w:r w:rsidRPr="006539E4">
              <w:rPr>
                <w:b/>
                <w:w w:val="110"/>
              </w:rPr>
              <w:t>Systems</w:t>
            </w:r>
          </w:p>
        </w:tc>
        <w:tc>
          <w:tcPr>
            <w:tcW w:w="2743" w:type="dxa"/>
            <w:shd w:val="clear" w:color="auto" w:fill="auto"/>
          </w:tcPr>
          <w:p w14:paraId="4EC2688A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3159CA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</w:tcPr>
          <w:p w14:paraId="674E642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6169BD7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02E65E08" w14:textId="77777777" w:rsidR="00A1010B" w:rsidRPr="008F7722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8F7722">
              <w:rPr>
                <w:rFonts w:cs="Arial"/>
                <w:b/>
              </w:rPr>
              <w:t>Steam Propulsion</w:t>
            </w:r>
          </w:p>
        </w:tc>
        <w:tc>
          <w:tcPr>
            <w:tcW w:w="2743" w:type="dxa"/>
            <w:shd w:val="clear" w:color="auto" w:fill="auto"/>
          </w:tcPr>
          <w:p w14:paraId="5AB1FD52" w14:textId="77777777" w:rsidR="00A1010B" w:rsidRPr="006539E4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DE362D">
              <w:rPr>
                <w:rFonts w:cs="Arial"/>
                <w:szCs w:val="15"/>
              </w:rPr>
              <w:t>Fire main</w:t>
            </w:r>
          </w:p>
        </w:tc>
        <w:tc>
          <w:tcPr>
            <w:tcW w:w="408" w:type="dxa"/>
            <w:shd w:val="clear" w:color="auto" w:fill="auto"/>
          </w:tcPr>
          <w:p w14:paraId="79501744" w14:textId="77777777" w:rsidR="00A1010B" w:rsidRPr="006539E4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109992CD" w14:textId="77777777" w:rsidR="00A1010B" w:rsidRPr="006539E4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6EA18921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AC generators</w:t>
            </w:r>
          </w:p>
        </w:tc>
      </w:tr>
      <w:tr w:rsidR="00A1010B" w:rsidRPr="001F4678" w14:paraId="36668DB1" w14:textId="77777777" w:rsidTr="00A1010B">
        <w:tc>
          <w:tcPr>
            <w:tcW w:w="3660" w:type="dxa"/>
            <w:gridSpan w:val="3"/>
            <w:shd w:val="clear" w:color="auto" w:fill="auto"/>
            <w:vAlign w:val="center"/>
          </w:tcPr>
          <w:p w14:paraId="6C6573D3" w14:textId="77777777" w:rsidR="00A1010B" w:rsidRPr="008F7722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43" w:type="dxa"/>
            <w:shd w:val="clear" w:color="auto" w:fill="auto"/>
          </w:tcPr>
          <w:p w14:paraId="0B195500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Oily water separator</w:t>
            </w:r>
          </w:p>
        </w:tc>
        <w:tc>
          <w:tcPr>
            <w:tcW w:w="408" w:type="dxa"/>
            <w:shd w:val="clear" w:color="auto" w:fill="auto"/>
          </w:tcPr>
          <w:p w14:paraId="65DE917A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267FE32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33AA70A" w14:textId="77777777" w:rsidR="00A1010B" w:rsidRPr="00863B86" w:rsidRDefault="00A1010B" w:rsidP="00A1010B">
            <w:pPr>
              <w:tabs>
                <w:tab w:val="left" w:pos="321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C26E9D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0BE6F58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74457BA7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1756A1FC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90FC7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332D3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05B514E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Bunkering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4AF68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8DF6C30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E461F30" w14:textId="77777777" w:rsidR="00A1010B" w:rsidRPr="00683C3B" w:rsidRDefault="00A1010B" w:rsidP="00A1010B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Control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2765A7" w14:textId="77777777" w:rsidR="00A1010B" w:rsidRPr="00683C3B" w:rsidRDefault="00A1010B" w:rsidP="00A1010B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973A31D" w14:textId="77777777" w:rsidR="00A1010B" w:rsidRPr="00683C3B" w:rsidRDefault="00A1010B" w:rsidP="00A1010B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6366CC8C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28A5B9FE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8DD16B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4BD7BB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43F100B" w14:textId="77777777" w:rsidR="00A1010B" w:rsidRPr="00DE362D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Bilge and ballast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572834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ADFAD3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17C69BE" w14:textId="77777777" w:rsidR="00A1010B" w:rsidRPr="009C18A3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F1568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</w:tcPr>
          <w:p w14:paraId="7191048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30E63A92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9C20CDE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4A41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C73775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AA75314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Salt water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02AFC5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C2023F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80FE28B" w14:textId="77777777" w:rsidR="00A1010B" w:rsidRPr="009C18A3" w:rsidRDefault="00A1010B" w:rsidP="00A1010B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72AA1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F3112A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13E86609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B61C35E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9095D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D0FE6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DBD3A3E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Fresh water cooling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70418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308EAC3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C70869A" w14:textId="77777777" w:rsidR="00A1010B" w:rsidRPr="009C18A3" w:rsidRDefault="00A1010B" w:rsidP="00A1010B">
            <w:pPr>
              <w:tabs>
                <w:tab w:val="left" w:pos="34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E8A1A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7E8D75A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36C3E63C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559F283B" w14:textId="77777777" w:rsidR="00A1010B" w:rsidRPr="008F7722" w:rsidRDefault="00A1010B" w:rsidP="00A1010B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5D74BC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83042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0435DD5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Sewage plant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3736C0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0E0506FE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71E9F0B3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DC Generators</w:t>
            </w:r>
          </w:p>
        </w:tc>
      </w:tr>
      <w:tr w:rsidR="00A1010B" w:rsidRPr="001F4678" w14:paraId="321E30C5" w14:textId="77777777" w:rsidTr="00A1010B">
        <w:trPr>
          <w:trHeight w:val="87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14645228" w14:textId="77777777" w:rsidR="00A1010B" w:rsidRPr="008F7722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Turbines</w:t>
            </w:r>
          </w:p>
        </w:tc>
        <w:tc>
          <w:tcPr>
            <w:tcW w:w="2743" w:type="dxa"/>
            <w:shd w:val="clear" w:color="auto" w:fill="auto"/>
          </w:tcPr>
          <w:p w14:paraId="67B09182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Fuel oil and diesel oil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BCB254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3B621B1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DB521D5" w14:textId="77777777" w:rsidR="00A1010B" w:rsidRPr="009C18A3" w:rsidRDefault="00A1010B" w:rsidP="00A1010B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As per AC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DFCD3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14:paraId="6CD13D0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0FC7A1C0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4B41D480" w14:textId="77777777" w:rsidR="00A1010B" w:rsidRPr="008F7722" w:rsidRDefault="00A1010B" w:rsidP="00A1010B">
            <w:pPr>
              <w:pStyle w:val="BodyText"/>
              <w:tabs>
                <w:tab w:val="left" w:pos="293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78211A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3EC4E1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B7CD66B" w14:textId="77777777" w:rsidR="00A1010B" w:rsidRPr="00DE362D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Inert gas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3AAFB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731DFF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5052B3C6" w14:textId="77777777" w:rsidR="00A1010B" w:rsidRPr="00AC1041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Distribution</w:t>
            </w:r>
          </w:p>
        </w:tc>
      </w:tr>
      <w:tr w:rsidR="00A1010B" w:rsidRPr="001F4678" w14:paraId="59ECE4A6" w14:textId="77777777" w:rsidTr="00A1010B">
        <w:trPr>
          <w:trHeight w:val="161"/>
        </w:trPr>
        <w:tc>
          <w:tcPr>
            <w:tcW w:w="2846" w:type="dxa"/>
            <w:shd w:val="clear" w:color="auto" w:fill="auto"/>
            <w:vAlign w:val="center"/>
          </w:tcPr>
          <w:p w14:paraId="78950F06" w14:textId="77777777" w:rsidR="00A1010B" w:rsidRPr="008F7722" w:rsidRDefault="00A1010B" w:rsidP="00A1010B">
            <w:pPr>
              <w:pStyle w:val="BodyText"/>
              <w:tabs>
                <w:tab w:val="left" w:pos="293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96E55F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8E39C4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EEFEDB7" w14:textId="77777777" w:rsidR="00A1010B" w:rsidRPr="00DE362D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Lubricating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57F8B14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07530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9085E46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Distribution boards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158882" w14:textId="77777777" w:rsidR="00A1010B" w:rsidRPr="00881DD3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222BE5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384FAD20" w14:textId="77777777" w:rsidTr="00A1010B">
        <w:tc>
          <w:tcPr>
            <w:tcW w:w="2846" w:type="dxa"/>
            <w:shd w:val="clear" w:color="auto" w:fill="auto"/>
            <w:vAlign w:val="center"/>
          </w:tcPr>
          <w:p w14:paraId="700C945C" w14:textId="77777777" w:rsidR="00A1010B" w:rsidRPr="008F7722" w:rsidRDefault="00A1010B" w:rsidP="00A1010B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  <w:bCs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Flex coupling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A4886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10CDE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BB8CB06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Cargo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B517B6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</w:tcPr>
          <w:p w14:paraId="4FF8BAB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41F1E0D" w14:textId="77777777" w:rsidR="00A1010B" w:rsidRPr="00972359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Drip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D094F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44EFA31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5313373E" w14:textId="77777777" w:rsidTr="00A1010B">
        <w:tc>
          <w:tcPr>
            <w:tcW w:w="2846" w:type="dxa"/>
            <w:shd w:val="clear" w:color="auto" w:fill="auto"/>
            <w:vAlign w:val="center"/>
          </w:tcPr>
          <w:p w14:paraId="63B17851" w14:textId="77777777" w:rsidR="00A1010B" w:rsidRPr="008F7722" w:rsidRDefault="00A1010B" w:rsidP="00A1010B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  <w:bCs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Gear boxes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61B782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1C9C847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514FB4C" w14:textId="77777777" w:rsidR="00A1010B" w:rsidRPr="0015075C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Sanitary system</w:t>
            </w:r>
          </w:p>
        </w:tc>
        <w:tc>
          <w:tcPr>
            <w:tcW w:w="408" w:type="dxa"/>
            <w:shd w:val="clear" w:color="auto" w:fill="auto"/>
          </w:tcPr>
          <w:p w14:paraId="00F9729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CAE15D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D88FD80" w14:textId="77777777" w:rsidR="00A1010B" w:rsidRPr="00972359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Electric shock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B71EA72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6C3BF42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5DA544C" w14:textId="77777777" w:rsidTr="00A1010B">
        <w:tc>
          <w:tcPr>
            <w:tcW w:w="2846" w:type="dxa"/>
            <w:shd w:val="clear" w:color="auto" w:fill="auto"/>
            <w:vAlign w:val="center"/>
          </w:tcPr>
          <w:p w14:paraId="233B17B9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Gland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09D1A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CBCA50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C148BBD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Purifiers, clarifiers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418522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B9D6162" w14:textId="77777777" w:rsidR="00A1010B" w:rsidRPr="001F4678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FADEC5A" w14:textId="77777777" w:rsidR="00A1010B" w:rsidRPr="0062773F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Emergency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512D5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7B45F524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6202184C" w14:textId="77777777" w:rsidTr="00A1010B">
        <w:tc>
          <w:tcPr>
            <w:tcW w:w="2846" w:type="dxa"/>
            <w:shd w:val="clear" w:color="auto" w:fill="auto"/>
            <w:vAlign w:val="center"/>
          </w:tcPr>
          <w:p w14:paraId="63E0C8F0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Impulse, reaction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1899D84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76CB43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04B2F21" w14:textId="77777777" w:rsidR="00A1010B" w:rsidRPr="0015075C" w:rsidRDefault="00A1010B" w:rsidP="00A1010B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F5BA37C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9BA31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2CD7A4F" w14:textId="77777777" w:rsidR="00A1010B" w:rsidRPr="0062773F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FD9FC5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</w:tcPr>
          <w:p w14:paraId="48B1A48A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6D8D18B9" w14:textId="77777777" w:rsidTr="00A1010B">
        <w:tc>
          <w:tcPr>
            <w:tcW w:w="2846" w:type="dxa"/>
            <w:shd w:val="clear" w:color="auto" w:fill="auto"/>
            <w:vAlign w:val="center"/>
          </w:tcPr>
          <w:p w14:paraId="056B1778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87013BB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B1F58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C251AFB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Pumps, positive displacement</w:t>
            </w:r>
            <w:r>
              <w:rPr>
                <w:rFonts w:cs="Arial"/>
                <w:szCs w:val="15"/>
              </w:rPr>
              <w:t>, etc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88C80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486F95C1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BD0F0B1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Flame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AE9F81" w14:textId="77777777" w:rsidR="00A1010B" w:rsidRPr="0062773F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B29CC3D" w14:textId="77777777" w:rsidR="00A1010B" w:rsidRPr="0062773F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BEDEC38" w14:textId="77777777" w:rsidTr="00A1010B">
        <w:tc>
          <w:tcPr>
            <w:tcW w:w="2846" w:type="dxa"/>
            <w:shd w:val="clear" w:color="auto" w:fill="auto"/>
            <w:vAlign w:val="center"/>
          </w:tcPr>
          <w:p w14:paraId="58FA65DF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Manoeuvring V/V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22EEC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C304A05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1394A552" w14:textId="77777777" w:rsidR="00A1010B" w:rsidRPr="00D57EAA" w:rsidRDefault="00A1010B" w:rsidP="00A1010B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D57EAA">
              <w:rPr>
                <w:b/>
                <w:w w:val="110"/>
              </w:rPr>
              <w:t>Refrigeration</w:t>
            </w:r>
            <w:r w:rsidRPr="00D57EAA">
              <w:rPr>
                <w:b/>
                <w:spacing w:val="50"/>
                <w:w w:val="110"/>
              </w:rPr>
              <w:t xml:space="preserve"> </w:t>
            </w:r>
            <w:r w:rsidRPr="00D57EAA">
              <w:rPr>
                <w:b/>
                <w:w w:val="110"/>
              </w:rPr>
              <w:t>Systems</w:t>
            </w:r>
          </w:p>
        </w:tc>
        <w:tc>
          <w:tcPr>
            <w:tcW w:w="2743" w:type="dxa"/>
            <w:shd w:val="clear" w:color="auto" w:fill="auto"/>
          </w:tcPr>
          <w:p w14:paraId="4896E5DF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Intrinsically safe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FFD86DC" w14:textId="77777777" w:rsidR="00A1010B" w:rsidRPr="00881DD3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2B808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421198A6" w14:textId="77777777" w:rsidTr="00A1010B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018BF6E4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8B346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4677B9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0FD1937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Safety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8BCFFC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65ADB3AF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3D32F78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Isolation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D0E1D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14:paraId="5374C76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1AA33D49" w14:textId="77777777" w:rsidTr="00A1010B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3819EBED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57CB1D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BFA800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29CDD7E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Direct and indirect expansion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EA0E4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5C329C0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C98710B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Main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3564D3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</w:tcPr>
          <w:p w14:paraId="5E69C479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A1010B" w:rsidRPr="001F4678" w14:paraId="752B1E9C" w14:textId="77777777" w:rsidTr="00A1010B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0372DF82" w14:textId="77777777" w:rsidR="00A1010B" w:rsidRPr="008F7722" w:rsidRDefault="00A1010B" w:rsidP="00A1010B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F5245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80EF16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060D6AA" w14:textId="77777777" w:rsidR="00A1010B" w:rsidRPr="001F4678" w:rsidRDefault="00A1010B" w:rsidP="00A1010B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Air conditioning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E181007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4C2B8EF8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E18A34D" w14:textId="77777777" w:rsidR="00A1010B" w:rsidRPr="00AC1041" w:rsidRDefault="00A1010B" w:rsidP="00A1010B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Non-earthed and earth neutral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23D8754" w14:textId="77777777" w:rsidR="00A1010B" w:rsidRPr="00371EFE" w:rsidRDefault="00A1010B" w:rsidP="00A1010B">
            <w:pPr>
              <w:spacing w:after="0"/>
              <w:jc w:val="center"/>
              <w:rPr>
                <w:rFonts w:cs="Arial"/>
                <w:szCs w:val="15"/>
              </w:rPr>
            </w:pPr>
            <w:r w:rsidRPr="00371EFE"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</w:tcPr>
          <w:p w14:paraId="1D7D90DD" w14:textId="77777777" w:rsidR="00A1010B" w:rsidRPr="001F4678" w:rsidRDefault="00A1010B" w:rsidP="00A1010B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14:paraId="12424CF2" w14:textId="77777777" w:rsidR="00B54CCC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14:paraId="148EA693" w14:textId="77777777" w:rsidR="003C578B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tbl>
      <w:tblPr>
        <w:tblW w:w="3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08"/>
        <w:gridCol w:w="406"/>
      </w:tblGrid>
      <w:tr w:rsidR="003C578B" w:rsidRPr="001F4678" w14:paraId="6E9CFE66" w14:textId="77777777" w:rsidTr="003C578B">
        <w:tc>
          <w:tcPr>
            <w:tcW w:w="3660" w:type="dxa"/>
            <w:gridSpan w:val="3"/>
            <w:shd w:val="clear" w:color="auto" w:fill="D9D9D9"/>
            <w:vAlign w:val="center"/>
          </w:tcPr>
          <w:p w14:paraId="3F9913E5" w14:textId="77777777" w:rsidR="003C578B" w:rsidRPr="003C578B" w:rsidRDefault="00F2178F" w:rsidP="00F2178F">
            <w:pPr>
              <w:spacing w:after="0"/>
              <w:ind w:right="-134"/>
              <w:jc w:val="left"/>
              <w:rPr>
                <w:rFonts w:cs="Arial"/>
                <w:b/>
                <w:bCs/>
                <w:spacing w:val="-6"/>
                <w:szCs w:val="15"/>
                <w:lang w:eastAsia="en-AU"/>
              </w:rPr>
            </w:pPr>
            <w:r w:rsidRPr="00683C3B">
              <w:rPr>
                <w:rFonts w:cs="Arial"/>
                <w:b/>
                <w:szCs w:val="15"/>
              </w:rPr>
              <w:lastRenderedPageBreak/>
              <w:t>Electricity</w:t>
            </w:r>
            <w:r>
              <w:rPr>
                <w:rFonts w:cs="Arial"/>
                <w:b/>
                <w:szCs w:val="15"/>
              </w:rPr>
              <w:t xml:space="preserve"> </w:t>
            </w:r>
            <w:r w:rsidRPr="001F4678">
              <w:rPr>
                <w:rFonts w:cs="Arial"/>
                <w:sz w:val="14"/>
                <w:szCs w:val="14"/>
              </w:rPr>
              <w:t>(cont)</w:t>
            </w:r>
          </w:p>
        </w:tc>
      </w:tr>
      <w:tr w:rsidR="003C578B" w:rsidRPr="001F4678" w14:paraId="5D34D48D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7D87077" w14:textId="77777777" w:rsidR="003C578B" w:rsidRPr="00E027D1" w:rsidRDefault="00E027D1" w:rsidP="00E027D1">
            <w:pPr>
              <w:tabs>
                <w:tab w:val="left" w:pos="23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5F3DCD" w14:textId="77777777" w:rsidR="003C578B" w:rsidRPr="001F4678" w:rsidRDefault="00FD133D" w:rsidP="0011778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D2C0A2" w14:textId="77777777" w:rsidR="003C578B" w:rsidRPr="001F4678" w:rsidRDefault="003C578B" w:rsidP="00117781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3C578B" w:rsidRPr="001F4678" w14:paraId="53BEAC6C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ECB0CEC" w14:textId="77777777" w:rsidR="003C578B" w:rsidRPr="009B42A4" w:rsidRDefault="00E027D1" w:rsidP="00E027D1">
            <w:pPr>
              <w:tabs>
                <w:tab w:val="left" w:pos="23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Transformers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BBA28F" w14:textId="77777777" w:rsidR="003C578B" w:rsidRPr="001F4678" w:rsidRDefault="007F0CF0" w:rsidP="0011778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F582635" w14:textId="77777777" w:rsidR="003C578B" w:rsidRPr="001F4678" w:rsidRDefault="00120B29" w:rsidP="0011778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4BA1007E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54E99E06" w14:textId="77777777" w:rsidR="00F2178F" w:rsidRPr="00E027D1" w:rsidRDefault="00E027D1" w:rsidP="00E027D1">
            <w:pPr>
              <w:pStyle w:val="ListParagraph"/>
              <w:tabs>
                <w:tab w:val="left" w:pos="23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Two wire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603083" w14:textId="77777777" w:rsidR="00F2178F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231CD63" w14:textId="77777777" w:rsidR="00F2178F" w:rsidRPr="001F4678" w:rsidRDefault="00F2178F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6A353A71" w14:textId="77777777" w:rsidTr="00120B29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7A9CBE16" w14:textId="77777777" w:rsidR="00120B29" w:rsidRPr="001F4678" w:rsidRDefault="00120B29" w:rsidP="007F17B8">
            <w:pPr>
              <w:spacing w:after="0"/>
              <w:jc w:val="left"/>
              <w:rPr>
                <w:rFonts w:cs="Arial"/>
                <w:szCs w:val="15"/>
              </w:rPr>
            </w:pPr>
            <w:r w:rsidRPr="00E027D1">
              <w:rPr>
                <w:rFonts w:cs="Arial"/>
                <w:szCs w:val="15"/>
              </w:rPr>
              <w:t>Motors</w:t>
            </w:r>
          </w:p>
        </w:tc>
      </w:tr>
      <w:tr w:rsidR="00F2178F" w:rsidRPr="001F4678" w14:paraId="2A9C77F4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170FE2FC" w14:textId="77777777" w:rsidR="00F2178F" w:rsidRPr="00E027D1" w:rsidRDefault="00E027D1" w:rsidP="00E027D1">
            <w:pPr>
              <w:pStyle w:val="ListParagraph"/>
              <w:tabs>
                <w:tab w:val="left" w:pos="26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AC: single and three phase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783A088" w14:textId="77777777" w:rsidR="00F2178F" w:rsidRPr="001F4678" w:rsidRDefault="008826F4" w:rsidP="00162D52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FB26A14" w14:textId="77777777" w:rsidR="00F2178F" w:rsidRPr="001F4678" w:rsidRDefault="00F2178F" w:rsidP="00162D52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436671CE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4FB29AB0" w14:textId="77777777" w:rsidR="00F2178F" w:rsidRPr="00E027D1" w:rsidRDefault="00E027D1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Batteries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E543FB" w14:textId="77777777" w:rsidR="00F2178F" w:rsidRDefault="008826F4" w:rsidP="00162D52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36DB932" w14:textId="77777777" w:rsidR="00F2178F" w:rsidRPr="001F4678" w:rsidRDefault="00120B29" w:rsidP="00162D52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9E7BDC" w:rsidRPr="001F4678" w14:paraId="5259D959" w14:textId="77777777" w:rsidTr="00BE0795">
        <w:trPr>
          <w:trHeight w:val="135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4C28BFFB" w14:textId="77777777" w:rsidR="009E7BDC" w:rsidRPr="009E7BDC" w:rsidRDefault="009E7BDC" w:rsidP="009E7BDC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t>Deck</w:t>
            </w:r>
            <w:r w:rsidRPr="009E7BDC">
              <w:rPr>
                <w:b/>
                <w:spacing w:val="28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Machinery</w:t>
            </w:r>
          </w:p>
        </w:tc>
      </w:tr>
      <w:tr w:rsidR="00F2178F" w:rsidRPr="001F4678" w14:paraId="1A802547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5BF40B04" w14:textId="77777777" w:rsidR="00F2178F" w:rsidRPr="00E027D1" w:rsidRDefault="009E7BDC" w:rsidP="0011778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9E7BDC">
              <w:rPr>
                <w:rFonts w:ascii="Arial" w:hAnsi="Arial" w:cs="Arial"/>
                <w:b w:val="0"/>
                <w:bCs w:val="0"/>
                <w:szCs w:val="15"/>
              </w:rPr>
              <w:t>Davits and winches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577092" w14:textId="77777777" w:rsidR="00F2178F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1865BE6" w14:textId="77777777" w:rsidR="00F2178F" w:rsidRPr="001F4678" w:rsidRDefault="009E7BDC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528AEC73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4122DA67" w14:textId="77777777" w:rsidR="00F2178F" w:rsidRPr="009E7BDC" w:rsidRDefault="009E7BDC" w:rsidP="0011778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9E7BDC">
              <w:rPr>
                <w:rFonts w:ascii="Arial" w:hAnsi="Arial" w:cs="Arial"/>
                <w:b w:val="0"/>
                <w:bCs w:val="0"/>
                <w:szCs w:val="15"/>
              </w:rPr>
              <w:t>Windlass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217CF1" w14:textId="77777777" w:rsidR="00F2178F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CC311B4" w14:textId="77777777" w:rsidR="00F2178F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3C578B" w:rsidRPr="001F4678" w14:paraId="47E9227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69DCB40" w14:textId="77777777" w:rsidR="003C578B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Cranes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8B1710" w14:textId="77777777" w:rsidR="003C578B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009F3A" w14:textId="77777777" w:rsidR="003C578B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395DB6E7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55DB8053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Derricks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0D6D53B" w14:textId="77777777" w:rsidR="00F2178F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CBF138C" w14:textId="77777777" w:rsidR="00F2178F" w:rsidRPr="001F4678" w:rsidRDefault="00F2178F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1C09B939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5B3E9BFA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Hatches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BF29A6B" w14:textId="77777777" w:rsidR="00F2178F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51AB11E" w14:textId="77777777" w:rsidR="00F2178F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72AAB523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3C1373C8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4DA2B6" w14:textId="77777777" w:rsidR="00F2178F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67FEE7" w14:textId="77777777" w:rsidR="00F2178F" w:rsidRPr="001F4678" w:rsidRDefault="00F2178F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401832D8" w14:textId="77777777" w:rsidTr="00117781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19F3FC06" w14:textId="77777777" w:rsidR="00DF0455" w:rsidRPr="009E7BDC" w:rsidRDefault="009E7BDC" w:rsidP="00DF0455">
            <w:pPr>
              <w:spacing w:after="0"/>
              <w:jc w:val="left"/>
              <w:rPr>
                <w:b/>
              </w:rPr>
            </w:pPr>
            <w:r w:rsidRPr="009E7BDC">
              <w:rPr>
                <w:b/>
                <w:w w:val="110"/>
              </w:rPr>
              <w:t>Automation and</w:t>
            </w:r>
            <w:r w:rsidRPr="009E7BDC">
              <w:rPr>
                <w:b/>
                <w:spacing w:val="42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Control</w:t>
            </w:r>
          </w:p>
        </w:tc>
      </w:tr>
      <w:tr w:rsidR="00DF0455" w:rsidRPr="001F4678" w14:paraId="02C895AC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B6358F0" w14:textId="77777777" w:rsidR="00DF0455" w:rsidRPr="009E7BDC" w:rsidRDefault="009E7BDC" w:rsidP="00DF0455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Bridge 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57F28A" w14:textId="77777777" w:rsidR="00DF0455" w:rsidRPr="001F4678" w:rsidRDefault="00881DD3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</w:t>
            </w:r>
            <w:r w:rsidR="007F0CF0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005BA5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F0CF0" w:rsidRPr="001F4678" w14:paraId="1E9FA10B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64229AF5" w14:textId="77777777" w:rsidR="007F0CF0" w:rsidRPr="001F4678" w:rsidRDefault="007F0CF0" w:rsidP="007F0CF0">
            <w:pPr>
              <w:spacing w:after="0"/>
              <w:jc w:val="left"/>
            </w:pPr>
            <w:r w:rsidRPr="009E7BDC">
              <w:rPr>
                <w:rFonts w:cs="Arial"/>
                <w:szCs w:val="15"/>
              </w:rPr>
              <w:t>UMS</w:t>
            </w:r>
          </w:p>
        </w:tc>
      </w:tr>
      <w:tr w:rsidR="00DF0455" w:rsidRPr="001F4678" w14:paraId="38ED20DE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CF1ED06" w14:textId="77777777" w:rsidR="00DF0455" w:rsidRPr="009E7BDC" w:rsidRDefault="009E7BDC" w:rsidP="009E7BDC">
            <w:pPr>
              <w:pStyle w:val="ListParagraph"/>
              <w:tabs>
                <w:tab w:val="left" w:pos="26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81EEAB4" w14:textId="77777777" w:rsidR="00DF0455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51EC80A" w14:textId="77777777" w:rsidR="00DF0455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18E91151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C12BA96" w14:textId="77777777" w:rsidR="00DF0455" w:rsidRPr="009E7BDC" w:rsidRDefault="009E7BDC" w:rsidP="009E7BDC">
            <w:pPr>
              <w:pStyle w:val="ListParagraph"/>
              <w:tabs>
                <w:tab w:val="left" w:pos="271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Requirement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58D19CE" w14:textId="77777777" w:rsidR="00DF0455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123E3DB" w14:textId="77777777" w:rsidR="00DF0455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6C009DD6" w14:textId="77777777" w:rsidTr="007F0CF0">
        <w:tc>
          <w:tcPr>
            <w:tcW w:w="2846" w:type="dxa"/>
            <w:shd w:val="clear" w:color="auto" w:fill="auto"/>
            <w:vAlign w:val="center"/>
          </w:tcPr>
          <w:p w14:paraId="404A1237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Transfer from manual to auto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4A98DE3" w14:textId="77777777" w:rsidR="00DF0455" w:rsidRPr="001F4678" w:rsidRDefault="00881DD3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</w:t>
            </w:r>
            <w:r w:rsidR="007F0CF0">
              <w:rPr>
                <w:rFonts w:cs="Arial"/>
                <w:szCs w:val="15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7B5295D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46F88052" w14:textId="77777777" w:rsidTr="007F0CF0">
        <w:tc>
          <w:tcPr>
            <w:tcW w:w="2846" w:type="dxa"/>
            <w:shd w:val="clear" w:color="auto" w:fill="auto"/>
            <w:vAlign w:val="center"/>
          </w:tcPr>
          <w:p w14:paraId="6EB41EC3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Measuring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F0D2125" w14:textId="77777777" w:rsidR="00DF0455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BD3720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70B6478C" w14:textId="77777777" w:rsidTr="007F0CF0">
        <w:tc>
          <w:tcPr>
            <w:tcW w:w="2846" w:type="dxa"/>
            <w:shd w:val="clear" w:color="auto" w:fill="auto"/>
            <w:vAlign w:val="center"/>
          </w:tcPr>
          <w:p w14:paraId="465F9E62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4BF236" w14:textId="77777777" w:rsidR="00DF0455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97EEF0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24C469E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BE3C850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Calibration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861AF" w14:textId="77777777" w:rsidR="00DF0455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7182806" w14:textId="77777777" w:rsidR="00DF0455" w:rsidRPr="001F4678" w:rsidRDefault="00DF0455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9E7BDC" w:rsidRPr="001F4678" w14:paraId="4CA96091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E1EFF09" w14:textId="77777777" w:rsidR="009E7BDC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62AC062" w14:textId="77777777" w:rsidR="009E7BDC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232759" w14:textId="77777777" w:rsidR="009E7BDC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881DD3" w:rsidRPr="001F4678" w14:paraId="74BE668C" w14:textId="77777777" w:rsidTr="00117781">
        <w:trPr>
          <w:trHeight w:val="172"/>
        </w:trPr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EA6F59" w14:textId="77777777" w:rsidR="00881DD3" w:rsidRPr="009E7BDC" w:rsidRDefault="009E7BDC" w:rsidP="00881DD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t>Machinery</w:t>
            </w:r>
            <w:r w:rsidRPr="009E7BDC">
              <w:rPr>
                <w:b/>
                <w:spacing w:val="36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Records</w:t>
            </w:r>
          </w:p>
        </w:tc>
      </w:tr>
      <w:tr w:rsidR="00DF0455" w:rsidRPr="001F4678" w14:paraId="4E22BAAA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770F20F" w14:textId="77777777" w:rsidR="00DF0455" w:rsidRPr="001F4678" w:rsidRDefault="00960459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Oil Record Book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3030430" w14:textId="77777777" w:rsidR="00DF0455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C47E01" w14:textId="77777777" w:rsidR="00DF0455" w:rsidRPr="001F4678" w:rsidRDefault="00DF0455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2C357C54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55FDE7B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Log books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9E6DC8A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8A77B63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75570E69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AEF638E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Trend recording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CB0B89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4867583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13FF62D9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7D0BA99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Official records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933B27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510A27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003B456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77FC8CB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Combustion analysis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46E2CD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7777CA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3D36CCB2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CE1F254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Condition monitoring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1A7B07" w14:textId="77777777" w:rsidR="00120B29" w:rsidRPr="001F4678" w:rsidRDefault="008826F4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EE7CCF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0DFC6C4F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7A579BAE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Maritime</w:t>
            </w:r>
            <w:r w:rsidRPr="00960459">
              <w:rPr>
                <w:b/>
                <w:spacing w:val="13"/>
                <w:w w:val="110"/>
              </w:rPr>
              <w:t xml:space="preserve"> </w:t>
            </w:r>
            <w:r w:rsidRPr="00960459">
              <w:rPr>
                <w:b/>
                <w:w w:val="110"/>
              </w:rPr>
              <w:t>Law</w:t>
            </w:r>
          </w:p>
        </w:tc>
      </w:tr>
      <w:tr w:rsidR="00120B29" w:rsidRPr="001F4678" w14:paraId="7774AA2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7D3BD2F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MARPOL, SOLAS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D8D8B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FFBBC53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7ECCEC70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1B04BB2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ISM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54C80C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8B7324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6CE67AE0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6978604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Marine Orders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FD0EB6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2A2BFF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7D447D4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104C7C7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ISPS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F7114CF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37F1D1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0C3972BE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786AF90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09F3F8" w14:textId="77777777" w:rsidR="00120B29" w:rsidRPr="001F4678" w:rsidRDefault="007F0CF0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9E11D9A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25C1DF99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12F395AE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Management</w:t>
            </w:r>
          </w:p>
        </w:tc>
      </w:tr>
      <w:tr w:rsidR="00120B29" w:rsidRPr="001F4678" w14:paraId="79FF6988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9ABAA94" w14:textId="77777777"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Training of Engine-room staff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9BBB9DE" w14:textId="77777777" w:rsidR="00120B29" w:rsidRPr="001F4678" w:rsidRDefault="008826F4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D66C23" w14:textId="77777777"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3A05DBBA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680790C" w14:textId="77777777"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Mgt and organization of ER staff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/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dept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B097E7" w14:textId="77777777" w:rsidR="00120B29" w:rsidRPr="001F4678" w:rsidRDefault="008826F4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6C04AE4" w14:textId="77777777"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4C2F8419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0DCB52AE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rFonts w:cs="Arial"/>
                <w:b/>
                <w:szCs w:val="15"/>
              </w:rPr>
              <w:t>English Language</w:t>
            </w:r>
          </w:p>
        </w:tc>
      </w:tr>
      <w:tr w:rsidR="00960459" w:rsidRPr="001F4678" w14:paraId="0AD2E866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5EB9756" w14:textId="77777777" w:rsidR="00960459" w:rsidRPr="00960459" w:rsidRDefault="00960459" w:rsidP="00960459">
            <w:pPr>
              <w:spacing w:after="0"/>
              <w:ind w:right="-96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Comprehension of the English language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19996E" w14:textId="77777777" w:rsidR="00960459" w:rsidRPr="001F4678" w:rsidRDefault="00FD133D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1FECF9" w14:textId="77777777" w:rsidR="00960459" w:rsidRPr="001F4678" w:rsidRDefault="00120B29" w:rsidP="00120B2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14:paraId="582A3FA9" w14:textId="77777777" w:rsidR="003C578B" w:rsidRPr="00896222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sectPr w:rsidR="003C578B" w:rsidRPr="00896222" w:rsidSect="003B01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40" w:right="707" w:bottom="425" w:left="1418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9008" w14:textId="77777777" w:rsidR="00DE5AB0" w:rsidRDefault="00DE5AB0">
      <w:r>
        <w:separator/>
      </w:r>
    </w:p>
  </w:endnote>
  <w:endnote w:type="continuationSeparator" w:id="0">
    <w:p w14:paraId="0A44E375" w14:textId="77777777" w:rsidR="00DE5AB0" w:rsidRDefault="00D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D9FD" w14:textId="77777777" w:rsidR="003B016F" w:rsidRDefault="003B016F">
    <w:pPr>
      <w:pStyle w:val="Footer"/>
    </w:pPr>
  </w:p>
  <w:p w14:paraId="46B9A9E8" w14:textId="77777777" w:rsidR="00510821" w:rsidRDefault="00510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F496" w14:textId="77777777" w:rsidR="00120B29" w:rsidRPr="00513A58" w:rsidRDefault="00120B29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567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9D153D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 w:rsidR="005A5B25">
      <w:rPr>
        <w:sz w:val="16"/>
        <w:szCs w:val="16"/>
      </w:rPr>
      <w:t>2</w:t>
    </w:r>
    <w:r w:rsidR="005A5B25">
      <w:rPr>
        <w:sz w:val="16"/>
        <w:szCs w:val="16"/>
      </w:rPr>
      <w:tab/>
      <w:t>AMSA</w:t>
    </w:r>
    <w:r w:rsidR="00D56D2E">
      <w:rPr>
        <w:sz w:val="16"/>
        <w:szCs w:val="16"/>
      </w:rPr>
      <w:t>264</w:t>
    </w:r>
    <w:r>
      <w:rPr>
        <w:sz w:val="16"/>
        <w:szCs w:val="16"/>
      </w:rPr>
      <w:t xml:space="preserve"> (</w:t>
    </w:r>
    <w:r w:rsidR="005A5B25">
      <w:rPr>
        <w:sz w:val="16"/>
        <w:szCs w:val="16"/>
      </w:rPr>
      <w:t>4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CF791" w14:textId="77777777" w:rsidR="00120B29" w:rsidRPr="00513A58" w:rsidRDefault="005A5B25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709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9D153D">
      <w:rPr>
        <w:noProof/>
        <w:sz w:val="16"/>
        <w:szCs w:val="16"/>
      </w:rPr>
      <w:t>1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 w:rsidR="00120B29">
      <w:rPr>
        <w:sz w:val="16"/>
        <w:szCs w:val="16"/>
      </w:rPr>
      <w:tab/>
      <w:t>AMSA</w:t>
    </w:r>
    <w:r w:rsidR="00D56D2E">
      <w:rPr>
        <w:sz w:val="16"/>
        <w:szCs w:val="16"/>
      </w:rPr>
      <w:t>264</w:t>
    </w:r>
    <w:r w:rsidR="00120B29">
      <w:rPr>
        <w:sz w:val="16"/>
        <w:szCs w:val="16"/>
      </w:rPr>
      <w:t xml:space="preserve"> (4</w:t>
    </w:r>
    <w:r w:rsidR="00120B29" w:rsidRPr="006826D6">
      <w:rPr>
        <w:sz w:val="16"/>
        <w:szCs w:val="16"/>
      </w:rPr>
      <w:t>/1</w:t>
    </w:r>
    <w:r w:rsidR="00120B29">
      <w:rPr>
        <w:sz w:val="16"/>
        <w:szCs w:val="16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CCD3" w14:textId="77777777" w:rsidR="00DE5AB0" w:rsidRDefault="00DE5AB0">
      <w:r>
        <w:separator/>
      </w:r>
    </w:p>
  </w:footnote>
  <w:footnote w:type="continuationSeparator" w:id="0">
    <w:p w14:paraId="7385FA16" w14:textId="77777777" w:rsidR="00DE5AB0" w:rsidRDefault="00DE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1379" w14:textId="77777777" w:rsidR="003B016F" w:rsidRDefault="003B016F" w:rsidP="003B016F">
    <w:pPr>
      <w:pStyle w:val="Header"/>
      <w:jc w:val="center"/>
      <w:rPr>
        <w:sz w:val="32"/>
        <w:szCs w:val="32"/>
      </w:rPr>
    </w:pPr>
  </w:p>
  <w:p w14:paraId="7194B3AA" w14:textId="77777777" w:rsidR="003B016F" w:rsidRPr="003B016F" w:rsidRDefault="003B016F" w:rsidP="003B016F">
    <w:pPr>
      <w:pStyle w:val="Header"/>
      <w:jc w:val="center"/>
      <w:rPr>
        <w:sz w:val="32"/>
        <w:szCs w:val="32"/>
      </w:rPr>
    </w:pPr>
    <w:r w:rsidRPr="003B016F">
      <w:rPr>
        <w:sz w:val="32"/>
        <w:szCs w:val="32"/>
      </w:rPr>
      <w:t>ENGINEER CLASS 1 ORAL EXAMINATION CHECKLIST</w:t>
    </w:r>
  </w:p>
  <w:p w14:paraId="70BD6F20" w14:textId="77777777" w:rsidR="00510821" w:rsidRDefault="00510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3970"/>
      <w:gridCol w:w="6237"/>
    </w:tblGrid>
    <w:tr w:rsidR="00120B29" w:rsidRPr="001F4678" w14:paraId="3255847E" w14:textId="77777777" w:rsidTr="005A5B25">
      <w:trPr>
        <w:trHeight w:val="1276"/>
      </w:trPr>
      <w:tc>
        <w:tcPr>
          <w:tcW w:w="3970" w:type="dxa"/>
          <w:shd w:val="clear" w:color="auto" w:fill="auto"/>
        </w:tcPr>
        <w:p w14:paraId="702FEAF2" w14:textId="5852AC19" w:rsidR="00120B29" w:rsidRPr="001F4678" w:rsidRDefault="005A0F15" w:rsidP="00A25B58">
          <w:pPr>
            <w:pStyle w:val="Header"/>
            <w:jc w:val="left"/>
          </w:pPr>
          <w:r w:rsidRPr="001F4678">
            <w:rPr>
              <w:noProof/>
              <w:lang w:eastAsia="en-AU"/>
            </w:rPr>
            <w:drawing>
              <wp:inline distT="0" distB="0" distL="0" distR="0" wp14:anchorId="75A26FB7" wp14:editId="02C19A8C">
                <wp:extent cx="1344295" cy="7575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14:paraId="79553854" w14:textId="77777777" w:rsidR="00120B29" w:rsidRPr="001F4678" w:rsidRDefault="00120B29" w:rsidP="005A5B25">
          <w:pPr>
            <w:pStyle w:val="Header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>ENGINEER CLASS 1</w:t>
          </w:r>
          <w:r w:rsidRPr="001F4678">
            <w:rPr>
              <w:sz w:val="36"/>
              <w:szCs w:val="36"/>
            </w:rPr>
            <w:t xml:space="preserve"> </w:t>
          </w:r>
        </w:p>
        <w:p w14:paraId="555ED671" w14:textId="77777777" w:rsidR="00120B29" w:rsidRPr="001F4678" w:rsidRDefault="00120B29" w:rsidP="005A5B25">
          <w:pPr>
            <w:pStyle w:val="Header"/>
            <w:ind w:right="-675"/>
            <w:jc w:val="left"/>
            <w:rPr>
              <w:sz w:val="36"/>
              <w:szCs w:val="36"/>
            </w:rPr>
          </w:pPr>
          <w:r w:rsidRPr="001F4678">
            <w:rPr>
              <w:sz w:val="36"/>
              <w:szCs w:val="36"/>
            </w:rPr>
            <w:t>ORAL EXAMINATION CHECKLIST</w:t>
          </w:r>
        </w:p>
      </w:tc>
    </w:tr>
  </w:tbl>
  <w:p w14:paraId="15C8AEA4" w14:textId="77777777" w:rsidR="00120B29" w:rsidRPr="00300A88" w:rsidRDefault="00120B29" w:rsidP="00300A88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5E2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1320301">
    <w:abstractNumId w:val="29"/>
  </w:num>
  <w:num w:numId="2" w16cid:durableId="1202013249">
    <w:abstractNumId w:val="8"/>
  </w:num>
  <w:num w:numId="3" w16cid:durableId="782578446">
    <w:abstractNumId w:val="7"/>
  </w:num>
  <w:num w:numId="4" w16cid:durableId="1556549548">
    <w:abstractNumId w:val="6"/>
  </w:num>
  <w:num w:numId="5" w16cid:durableId="1512794250">
    <w:abstractNumId w:val="5"/>
  </w:num>
  <w:num w:numId="6" w16cid:durableId="831407425">
    <w:abstractNumId w:val="10"/>
  </w:num>
  <w:num w:numId="7" w16cid:durableId="311983871">
    <w:abstractNumId w:val="4"/>
  </w:num>
  <w:num w:numId="8" w16cid:durableId="1228418591">
    <w:abstractNumId w:val="3"/>
  </w:num>
  <w:num w:numId="9" w16cid:durableId="72511947">
    <w:abstractNumId w:val="2"/>
  </w:num>
  <w:num w:numId="10" w16cid:durableId="1262641876">
    <w:abstractNumId w:val="1"/>
  </w:num>
  <w:num w:numId="11" w16cid:durableId="80218940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 w16cid:durableId="2005040927">
    <w:abstractNumId w:val="10"/>
  </w:num>
  <w:num w:numId="13" w16cid:durableId="278417601">
    <w:abstractNumId w:val="29"/>
  </w:num>
  <w:num w:numId="14" w16cid:durableId="1356419197">
    <w:abstractNumId w:val="29"/>
  </w:num>
  <w:num w:numId="15" w16cid:durableId="535579372">
    <w:abstractNumId w:val="10"/>
  </w:num>
  <w:num w:numId="16" w16cid:durableId="286668805">
    <w:abstractNumId w:val="37"/>
  </w:num>
  <w:num w:numId="17" w16cid:durableId="1212691172">
    <w:abstractNumId w:val="24"/>
  </w:num>
  <w:num w:numId="18" w16cid:durableId="621500952">
    <w:abstractNumId w:val="13"/>
  </w:num>
  <w:num w:numId="19" w16cid:durableId="293415298">
    <w:abstractNumId w:val="11"/>
  </w:num>
  <w:num w:numId="20" w16cid:durableId="201674849">
    <w:abstractNumId w:val="18"/>
  </w:num>
  <w:num w:numId="21" w16cid:durableId="1825853338">
    <w:abstractNumId w:val="30"/>
  </w:num>
  <w:num w:numId="22" w16cid:durableId="534654254">
    <w:abstractNumId w:val="38"/>
  </w:num>
  <w:num w:numId="23" w16cid:durableId="50542590">
    <w:abstractNumId w:val="28"/>
  </w:num>
  <w:num w:numId="24" w16cid:durableId="1382559400">
    <w:abstractNumId w:val="0"/>
  </w:num>
  <w:num w:numId="25" w16cid:durableId="620306296">
    <w:abstractNumId w:val="33"/>
  </w:num>
  <w:num w:numId="26" w16cid:durableId="1851792793">
    <w:abstractNumId w:val="16"/>
  </w:num>
  <w:num w:numId="27" w16cid:durableId="943077646">
    <w:abstractNumId w:val="15"/>
  </w:num>
  <w:num w:numId="28" w16cid:durableId="482696873">
    <w:abstractNumId w:val="21"/>
  </w:num>
  <w:num w:numId="29" w16cid:durableId="1047611575">
    <w:abstractNumId w:val="27"/>
  </w:num>
  <w:num w:numId="30" w16cid:durableId="1531072025">
    <w:abstractNumId w:val="34"/>
  </w:num>
  <w:num w:numId="31" w16cid:durableId="1411612183">
    <w:abstractNumId w:val="20"/>
  </w:num>
  <w:num w:numId="32" w16cid:durableId="159009939">
    <w:abstractNumId w:val="26"/>
  </w:num>
  <w:num w:numId="33" w16cid:durableId="1856797383">
    <w:abstractNumId w:val="36"/>
  </w:num>
  <w:num w:numId="34" w16cid:durableId="1684362623">
    <w:abstractNumId w:val="32"/>
  </w:num>
  <w:num w:numId="35" w16cid:durableId="552425797">
    <w:abstractNumId w:val="31"/>
  </w:num>
  <w:num w:numId="36" w16cid:durableId="117186588">
    <w:abstractNumId w:val="12"/>
  </w:num>
  <w:num w:numId="37" w16cid:durableId="223302628">
    <w:abstractNumId w:val="25"/>
  </w:num>
  <w:num w:numId="38" w16cid:durableId="523061547">
    <w:abstractNumId w:val="17"/>
  </w:num>
  <w:num w:numId="39" w16cid:durableId="1138113616">
    <w:abstractNumId w:val="19"/>
  </w:num>
  <w:num w:numId="40" w16cid:durableId="312833469">
    <w:abstractNumId w:val="35"/>
  </w:num>
  <w:num w:numId="41" w16cid:durableId="777062611">
    <w:abstractNumId w:val="14"/>
  </w:num>
  <w:num w:numId="42" w16cid:durableId="688140167">
    <w:abstractNumId w:val="23"/>
  </w:num>
  <w:num w:numId="43" w16cid:durableId="377441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uAOuUWXkSt4+c9l15Mhugz+CasP9viKvgas/LolaJClykAxQVGAkk6GwaovfR4X6mWXZTsw32PWfxcm9sfeuQ==" w:salt="JJuSgV8TBK/7iytGZrn2Fw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15"/>
    <w:rsid w:val="00001087"/>
    <w:rsid w:val="000036AE"/>
    <w:rsid w:val="00006F99"/>
    <w:rsid w:val="00012093"/>
    <w:rsid w:val="00012E7D"/>
    <w:rsid w:val="000141FC"/>
    <w:rsid w:val="0002579B"/>
    <w:rsid w:val="00035E75"/>
    <w:rsid w:val="00037131"/>
    <w:rsid w:val="00037612"/>
    <w:rsid w:val="00041C90"/>
    <w:rsid w:val="00042E13"/>
    <w:rsid w:val="00044AF9"/>
    <w:rsid w:val="00056397"/>
    <w:rsid w:val="000663C9"/>
    <w:rsid w:val="00083FCD"/>
    <w:rsid w:val="00096D2A"/>
    <w:rsid w:val="000A601A"/>
    <w:rsid w:val="000A74B0"/>
    <w:rsid w:val="000B43E4"/>
    <w:rsid w:val="000C6CD6"/>
    <w:rsid w:val="000C7476"/>
    <w:rsid w:val="000D6E7F"/>
    <w:rsid w:val="000E13F5"/>
    <w:rsid w:val="00102CF4"/>
    <w:rsid w:val="0010729D"/>
    <w:rsid w:val="00117781"/>
    <w:rsid w:val="00120B29"/>
    <w:rsid w:val="0012463B"/>
    <w:rsid w:val="00126981"/>
    <w:rsid w:val="0013439B"/>
    <w:rsid w:val="001379A9"/>
    <w:rsid w:val="0014448E"/>
    <w:rsid w:val="00146D26"/>
    <w:rsid w:val="0015019A"/>
    <w:rsid w:val="0015075C"/>
    <w:rsid w:val="0016298D"/>
    <w:rsid w:val="00162D52"/>
    <w:rsid w:val="00181198"/>
    <w:rsid w:val="00183FC9"/>
    <w:rsid w:val="00192690"/>
    <w:rsid w:val="001E5D81"/>
    <w:rsid w:val="001E60A0"/>
    <w:rsid w:val="001E65A9"/>
    <w:rsid w:val="001F4678"/>
    <w:rsid w:val="001F4BC6"/>
    <w:rsid w:val="00201F32"/>
    <w:rsid w:val="00202222"/>
    <w:rsid w:val="00205C7C"/>
    <w:rsid w:val="00214BB6"/>
    <w:rsid w:val="0022108F"/>
    <w:rsid w:val="00223000"/>
    <w:rsid w:val="0022524A"/>
    <w:rsid w:val="00225982"/>
    <w:rsid w:val="002265CF"/>
    <w:rsid w:val="002477AB"/>
    <w:rsid w:val="00262C05"/>
    <w:rsid w:val="002712B0"/>
    <w:rsid w:val="00273CA0"/>
    <w:rsid w:val="00285397"/>
    <w:rsid w:val="0028543E"/>
    <w:rsid w:val="00294C88"/>
    <w:rsid w:val="002950BB"/>
    <w:rsid w:val="002D380B"/>
    <w:rsid w:val="002E38AC"/>
    <w:rsid w:val="002E4885"/>
    <w:rsid w:val="002F19DE"/>
    <w:rsid w:val="002F3B0B"/>
    <w:rsid w:val="00300A88"/>
    <w:rsid w:val="0031733F"/>
    <w:rsid w:val="003208EB"/>
    <w:rsid w:val="003221DF"/>
    <w:rsid w:val="0032697F"/>
    <w:rsid w:val="003321E7"/>
    <w:rsid w:val="00335EA3"/>
    <w:rsid w:val="003418D4"/>
    <w:rsid w:val="00357F87"/>
    <w:rsid w:val="003669A2"/>
    <w:rsid w:val="00371EFE"/>
    <w:rsid w:val="00385591"/>
    <w:rsid w:val="00386977"/>
    <w:rsid w:val="003905BE"/>
    <w:rsid w:val="003A347C"/>
    <w:rsid w:val="003B016F"/>
    <w:rsid w:val="003B4835"/>
    <w:rsid w:val="003C520F"/>
    <w:rsid w:val="003C578B"/>
    <w:rsid w:val="003C788F"/>
    <w:rsid w:val="003D0295"/>
    <w:rsid w:val="003D4276"/>
    <w:rsid w:val="003E5079"/>
    <w:rsid w:val="003F566B"/>
    <w:rsid w:val="003F68D3"/>
    <w:rsid w:val="00403BF5"/>
    <w:rsid w:val="00414D6E"/>
    <w:rsid w:val="00424CC2"/>
    <w:rsid w:val="00425B1D"/>
    <w:rsid w:val="00430A03"/>
    <w:rsid w:val="004333D4"/>
    <w:rsid w:val="00433958"/>
    <w:rsid w:val="00433B0E"/>
    <w:rsid w:val="00433B40"/>
    <w:rsid w:val="004401AC"/>
    <w:rsid w:val="00446054"/>
    <w:rsid w:val="004535E4"/>
    <w:rsid w:val="00460050"/>
    <w:rsid w:val="0047297C"/>
    <w:rsid w:val="00472D4B"/>
    <w:rsid w:val="004767EE"/>
    <w:rsid w:val="004866B9"/>
    <w:rsid w:val="004A0414"/>
    <w:rsid w:val="004A1522"/>
    <w:rsid w:val="004B4A5A"/>
    <w:rsid w:val="004C0768"/>
    <w:rsid w:val="004C275B"/>
    <w:rsid w:val="004C5B9D"/>
    <w:rsid w:val="004C67FB"/>
    <w:rsid w:val="004D07CA"/>
    <w:rsid w:val="004D0B32"/>
    <w:rsid w:val="004D23A5"/>
    <w:rsid w:val="004D246B"/>
    <w:rsid w:val="004D5C9C"/>
    <w:rsid w:val="004E40AB"/>
    <w:rsid w:val="004F1E4E"/>
    <w:rsid w:val="004F2117"/>
    <w:rsid w:val="004F6D53"/>
    <w:rsid w:val="00500384"/>
    <w:rsid w:val="00504372"/>
    <w:rsid w:val="00505EB2"/>
    <w:rsid w:val="00510821"/>
    <w:rsid w:val="00512ADF"/>
    <w:rsid w:val="00513A58"/>
    <w:rsid w:val="00531C62"/>
    <w:rsid w:val="00544DAB"/>
    <w:rsid w:val="00547E35"/>
    <w:rsid w:val="005679E2"/>
    <w:rsid w:val="00570C66"/>
    <w:rsid w:val="00572F58"/>
    <w:rsid w:val="00574BD4"/>
    <w:rsid w:val="0057630E"/>
    <w:rsid w:val="005764C5"/>
    <w:rsid w:val="005956E4"/>
    <w:rsid w:val="005A0F15"/>
    <w:rsid w:val="005A5B25"/>
    <w:rsid w:val="005A6933"/>
    <w:rsid w:val="005B2905"/>
    <w:rsid w:val="005B4FF4"/>
    <w:rsid w:val="005F1F79"/>
    <w:rsid w:val="005F3EB4"/>
    <w:rsid w:val="005F689F"/>
    <w:rsid w:val="00602BEF"/>
    <w:rsid w:val="00605F15"/>
    <w:rsid w:val="00613E6F"/>
    <w:rsid w:val="00624C62"/>
    <w:rsid w:val="0062773F"/>
    <w:rsid w:val="00631686"/>
    <w:rsid w:val="00633650"/>
    <w:rsid w:val="00635471"/>
    <w:rsid w:val="006356D7"/>
    <w:rsid w:val="00637B52"/>
    <w:rsid w:val="006539E4"/>
    <w:rsid w:val="0066174D"/>
    <w:rsid w:val="00670BF4"/>
    <w:rsid w:val="00673F77"/>
    <w:rsid w:val="006826D6"/>
    <w:rsid w:val="00683C3B"/>
    <w:rsid w:val="0068402A"/>
    <w:rsid w:val="00685C57"/>
    <w:rsid w:val="00687A33"/>
    <w:rsid w:val="0069659E"/>
    <w:rsid w:val="006A1E46"/>
    <w:rsid w:val="006A2AEE"/>
    <w:rsid w:val="006B27FC"/>
    <w:rsid w:val="006D37FA"/>
    <w:rsid w:val="006F167C"/>
    <w:rsid w:val="006F4031"/>
    <w:rsid w:val="006F6230"/>
    <w:rsid w:val="007029B1"/>
    <w:rsid w:val="00705D57"/>
    <w:rsid w:val="00733953"/>
    <w:rsid w:val="0074450D"/>
    <w:rsid w:val="00751665"/>
    <w:rsid w:val="00762D09"/>
    <w:rsid w:val="00765916"/>
    <w:rsid w:val="00767721"/>
    <w:rsid w:val="0077268D"/>
    <w:rsid w:val="007767A2"/>
    <w:rsid w:val="007803AF"/>
    <w:rsid w:val="00783967"/>
    <w:rsid w:val="0078398F"/>
    <w:rsid w:val="007942CD"/>
    <w:rsid w:val="00796B17"/>
    <w:rsid w:val="007A728A"/>
    <w:rsid w:val="007B0019"/>
    <w:rsid w:val="007B658C"/>
    <w:rsid w:val="007C2CE9"/>
    <w:rsid w:val="007C77EE"/>
    <w:rsid w:val="007C7959"/>
    <w:rsid w:val="007D1BBF"/>
    <w:rsid w:val="007D32C8"/>
    <w:rsid w:val="007D76AB"/>
    <w:rsid w:val="007E39F0"/>
    <w:rsid w:val="007E5613"/>
    <w:rsid w:val="007F0CF0"/>
    <w:rsid w:val="007F17B8"/>
    <w:rsid w:val="00810AB8"/>
    <w:rsid w:val="00831EDC"/>
    <w:rsid w:val="00833828"/>
    <w:rsid w:val="00835886"/>
    <w:rsid w:val="00837F0C"/>
    <w:rsid w:val="00845E34"/>
    <w:rsid w:val="00861119"/>
    <w:rsid w:val="00861ABB"/>
    <w:rsid w:val="00863B86"/>
    <w:rsid w:val="008765F3"/>
    <w:rsid w:val="00881DD3"/>
    <w:rsid w:val="008826F4"/>
    <w:rsid w:val="00883CCB"/>
    <w:rsid w:val="008921B8"/>
    <w:rsid w:val="00893146"/>
    <w:rsid w:val="00893D3F"/>
    <w:rsid w:val="00896222"/>
    <w:rsid w:val="008B2110"/>
    <w:rsid w:val="008C1411"/>
    <w:rsid w:val="008D4F12"/>
    <w:rsid w:val="008F097D"/>
    <w:rsid w:val="008F1781"/>
    <w:rsid w:val="008F7722"/>
    <w:rsid w:val="008F787E"/>
    <w:rsid w:val="009007DE"/>
    <w:rsid w:val="00903629"/>
    <w:rsid w:val="00903C6B"/>
    <w:rsid w:val="00905A97"/>
    <w:rsid w:val="00913253"/>
    <w:rsid w:val="00915239"/>
    <w:rsid w:val="0091597B"/>
    <w:rsid w:val="009211EF"/>
    <w:rsid w:val="00931B2C"/>
    <w:rsid w:val="00943FA3"/>
    <w:rsid w:val="00953EE3"/>
    <w:rsid w:val="0095466B"/>
    <w:rsid w:val="00960459"/>
    <w:rsid w:val="00967ECC"/>
    <w:rsid w:val="00972359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B3BD9"/>
    <w:rsid w:val="009B42A4"/>
    <w:rsid w:val="009B4D7E"/>
    <w:rsid w:val="009C0725"/>
    <w:rsid w:val="009C18A3"/>
    <w:rsid w:val="009C486B"/>
    <w:rsid w:val="009C4905"/>
    <w:rsid w:val="009C5643"/>
    <w:rsid w:val="009C7E0C"/>
    <w:rsid w:val="009D153D"/>
    <w:rsid w:val="009E10A0"/>
    <w:rsid w:val="009E610F"/>
    <w:rsid w:val="009E7BDC"/>
    <w:rsid w:val="00A0697B"/>
    <w:rsid w:val="00A1010B"/>
    <w:rsid w:val="00A10AD5"/>
    <w:rsid w:val="00A140C9"/>
    <w:rsid w:val="00A21C98"/>
    <w:rsid w:val="00A25B58"/>
    <w:rsid w:val="00A27C7B"/>
    <w:rsid w:val="00A4072D"/>
    <w:rsid w:val="00A41D00"/>
    <w:rsid w:val="00A516FF"/>
    <w:rsid w:val="00A65771"/>
    <w:rsid w:val="00A81931"/>
    <w:rsid w:val="00A86EC0"/>
    <w:rsid w:val="00A874E3"/>
    <w:rsid w:val="00A90C20"/>
    <w:rsid w:val="00A92BC8"/>
    <w:rsid w:val="00AA15AB"/>
    <w:rsid w:val="00AA4517"/>
    <w:rsid w:val="00AA48C5"/>
    <w:rsid w:val="00AB3C43"/>
    <w:rsid w:val="00AC1041"/>
    <w:rsid w:val="00AC7078"/>
    <w:rsid w:val="00AD6B8B"/>
    <w:rsid w:val="00AE7961"/>
    <w:rsid w:val="00AF2006"/>
    <w:rsid w:val="00AF4D09"/>
    <w:rsid w:val="00AF5A85"/>
    <w:rsid w:val="00B04BE2"/>
    <w:rsid w:val="00B066B2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62155"/>
    <w:rsid w:val="00B7459F"/>
    <w:rsid w:val="00B9418D"/>
    <w:rsid w:val="00BB0915"/>
    <w:rsid w:val="00BD129E"/>
    <w:rsid w:val="00BE0795"/>
    <w:rsid w:val="00BE2E2D"/>
    <w:rsid w:val="00BE3A0B"/>
    <w:rsid w:val="00BE48D8"/>
    <w:rsid w:val="00BE7679"/>
    <w:rsid w:val="00BF18DC"/>
    <w:rsid w:val="00BF6123"/>
    <w:rsid w:val="00C04D4E"/>
    <w:rsid w:val="00C12D51"/>
    <w:rsid w:val="00C326FD"/>
    <w:rsid w:val="00C33E42"/>
    <w:rsid w:val="00C3728F"/>
    <w:rsid w:val="00C62C99"/>
    <w:rsid w:val="00C66B66"/>
    <w:rsid w:val="00C816C9"/>
    <w:rsid w:val="00C820C2"/>
    <w:rsid w:val="00C879C9"/>
    <w:rsid w:val="00C934D1"/>
    <w:rsid w:val="00C9753F"/>
    <w:rsid w:val="00C97AC7"/>
    <w:rsid w:val="00CA2E33"/>
    <w:rsid w:val="00CA6C2F"/>
    <w:rsid w:val="00CB2E32"/>
    <w:rsid w:val="00CB380C"/>
    <w:rsid w:val="00CB4686"/>
    <w:rsid w:val="00CB62D4"/>
    <w:rsid w:val="00CB71EC"/>
    <w:rsid w:val="00CC3595"/>
    <w:rsid w:val="00CE2F05"/>
    <w:rsid w:val="00D05ADA"/>
    <w:rsid w:val="00D1447D"/>
    <w:rsid w:val="00D25095"/>
    <w:rsid w:val="00D2708C"/>
    <w:rsid w:val="00D430C5"/>
    <w:rsid w:val="00D460A4"/>
    <w:rsid w:val="00D56D2E"/>
    <w:rsid w:val="00D57EAA"/>
    <w:rsid w:val="00D6280E"/>
    <w:rsid w:val="00D67471"/>
    <w:rsid w:val="00D838A2"/>
    <w:rsid w:val="00D8453A"/>
    <w:rsid w:val="00D91C3C"/>
    <w:rsid w:val="00DA4CE1"/>
    <w:rsid w:val="00DB4838"/>
    <w:rsid w:val="00DB5592"/>
    <w:rsid w:val="00DB5F82"/>
    <w:rsid w:val="00DC0B9A"/>
    <w:rsid w:val="00DC3464"/>
    <w:rsid w:val="00DD137D"/>
    <w:rsid w:val="00DD274E"/>
    <w:rsid w:val="00DE2CC3"/>
    <w:rsid w:val="00DE362D"/>
    <w:rsid w:val="00DE5AB0"/>
    <w:rsid w:val="00DF0455"/>
    <w:rsid w:val="00DF050B"/>
    <w:rsid w:val="00DF134B"/>
    <w:rsid w:val="00DF523F"/>
    <w:rsid w:val="00DF6F51"/>
    <w:rsid w:val="00E027D1"/>
    <w:rsid w:val="00E11337"/>
    <w:rsid w:val="00E1227A"/>
    <w:rsid w:val="00E1786A"/>
    <w:rsid w:val="00E218A8"/>
    <w:rsid w:val="00E27317"/>
    <w:rsid w:val="00E27BAC"/>
    <w:rsid w:val="00E33BE7"/>
    <w:rsid w:val="00E35F0D"/>
    <w:rsid w:val="00E46F39"/>
    <w:rsid w:val="00E57D84"/>
    <w:rsid w:val="00E607EB"/>
    <w:rsid w:val="00E74534"/>
    <w:rsid w:val="00E80E36"/>
    <w:rsid w:val="00E90757"/>
    <w:rsid w:val="00E912F6"/>
    <w:rsid w:val="00E96762"/>
    <w:rsid w:val="00EA58E9"/>
    <w:rsid w:val="00EC0044"/>
    <w:rsid w:val="00EE1B04"/>
    <w:rsid w:val="00EF09C0"/>
    <w:rsid w:val="00F033F4"/>
    <w:rsid w:val="00F038AE"/>
    <w:rsid w:val="00F12720"/>
    <w:rsid w:val="00F153EE"/>
    <w:rsid w:val="00F2178F"/>
    <w:rsid w:val="00F21D4E"/>
    <w:rsid w:val="00F254C9"/>
    <w:rsid w:val="00F27A8C"/>
    <w:rsid w:val="00F342B9"/>
    <w:rsid w:val="00F411E7"/>
    <w:rsid w:val="00F62D58"/>
    <w:rsid w:val="00FA2461"/>
    <w:rsid w:val="00FA7557"/>
    <w:rsid w:val="00FB223E"/>
    <w:rsid w:val="00FB4034"/>
    <w:rsid w:val="00FB49FE"/>
    <w:rsid w:val="00FB68BD"/>
    <w:rsid w:val="00FD133D"/>
    <w:rsid w:val="00FD61BB"/>
    <w:rsid w:val="00FE0D0A"/>
    <w:rsid w:val="00FE3F7E"/>
    <w:rsid w:val="00FE4FCD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91438"/>
  <w15:docId w15:val="{7AD74F98-4E53-44EF-A9BC-867CE0F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02A"/>
    <w:pPr>
      <w:spacing w:after="240"/>
      <w:jc w:val="both"/>
    </w:pPr>
    <w:rPr>
      <w:rFonts w:ascii="Arial" w:hAnsi="Arial"/>
      <w:color w:val="000000"/>
      <w:sz w:val="15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amsa-264-engineer-class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2D1F-19DF-4556-908B-1F72DEA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amsa-264-engineer-class-1.dot</Template>
  <TotalTime>0</TotalTime>
  <Pages>2</Pages>
  <Words>1580</Words>
  <Characters>7237</Characters>
  <Application>Microsoft Office Word</Application>
  <DocSecurity>0</DocSecurity>
  <Lines>1447</Lines>
  <Paragraphs>1259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Tuffin, Richard</dc:creator>
  <cp:keywords/>
  <dc:description/>
  <cp:lastModifiedBy>Tuffin, Richard</cp:lastModifiedBy>
  <cp:revision>1</cp:revision>
  <cp:lastPrinted>2016-10-17T00:12:00Z</cp:lastPrinted>
  <dcterms:created xsi:type="dcterms:W3CDTF">2024-10-28T23:05:00Z</dcterms:created>
  <dcterms:modified xsi:type="dcterms:W3CDTF">2024-10-28T23:05:00Z</dcterms:modified>
</cp:coreProperties>
</file>